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E571" w14:textId="4938A062" w:rsidR="00C733D0" w:rsidRPr="00E6795F" w:rsidRDefault="00C733D0" w:rsidP="00E6795F"/>
    <w:p w14:paraId="3180C4CA" w14:textId="0916C40E" w:rsidR="00F33F88" w:rsidRDefault="00F2373A" w:rsidP="00C073EB">
      <w:pPr>
        <w:jc w:val="center"/>
        <w:rPr>
          <w:b/>
          <w:bCs/>
          <w:sz w:val="24"/>
          <w:szCs w:val="24"/>
        </w:rPr>
      </w:pPr>
      <w:r>
        <w:rPr>
          <w:b/>
          <w:bCs/>
          <w:noProof/>
          <w:sz w:val="24"/>
          <w:szCs w:val="24"/>
        </w:rPr>
        <w:drawing>
          <wp:anchor distT="0" distB="0" distL="114300" distR="114300" simplePos="0" relativeHeight="251659264" behindDoc="0" locked="0" layoutInCell="1" allowOverlap="1" wp14:anchorId="496BFF10" wp14:editId="432419FC">
            <wp:simplePos x="0" y="0"/>
            <wp:positionH relativeFrom="column">
              <wp:posOffset>1672590</wp:posOffset>
            </wp:positionH>
            <wp:positionV relativeFrom="paragraph">
              <wp:posOffset>171450</wp:posOffset>
            </wp:positionV>
            <wp:extent cx="2756535" cy="1821180"/>
            <wp:effectExtent l="0" t="0" r="5715"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756535" cy="1821180"/>
                    </a:xfrm>
                    <a:prstGeom prst="rect">
                      <a:avLst/>
                    </a:prstGeom>
                  </pic:spPr>
                </pic:pic>
              </a:graphicData>
            </a:graphic>
            <wp14:sizeRelH relativeFrom="margin">
              <wp14:pctWidth>0</wp14:pctWidth>
            </wp14:sizeRelH>
            <wp14:sizeRelV relativeFrom="margin">
              <wp14:pctHeight>0</wp14:pctHeight>
            </wp14:sizeRelV>
          </wp:anchor>
        </w:drawing>
      </w:r>
    </w:p>
    <w:p w14:paraId="0B4CE1B4" w14:textId="77777777" w:rsidR="00F33F88" w:rsidRDefault="00F33F88" w:rsidP="00C073EB">
      <w:pPr>
        <w:jc w:val="center"/>
        <w:rPr>
          <w:b/>
          <w:bCs/>
          <w:sz w:val="24"/>
          <w:szCs w:val="24"/>
        </w:rPr>
      </w:pPr>
    </w:p>
    <w:p w14:paraId="7744BE6F" w14:textId="77777777" w:rsidR="00792D49" w:rsidRDefault="00652203" w:rsidP="001048CF">
      <w:pPr>
        <w:jc w:val="center"/>
        <w:rPr>
          <w:b/>
          <w:bCs/>
          <w:sz w:val="24"/>
          <w:szCs w:val="24"/>
        </w:rPr>
      </w:pPr>
      <w:r w:rsidRPr="0009302A">
        <w:rPr>
          <w:b/>
          <w:bCs/>
          <w:sz w:val="24"/>
          <w:szCs w:val="24"/>
        </w:rPr>
        <w:t>RECORDS RETENTION, INSPECTION &amp; PRODUCTION</w:t>
      </w:r>
      <w:r w:rsidR="00C073EB" w:rsidRPr="0009302A">
        <w:rPr>
          <w:b/>
          <w:bCs/>
          <w:sz w:val="24"/>
          <w:szCs w:val="24"/>
        </w:rPr>
        <w:t xml:space="preserve"> POLICY </w:t>
      </w:r>
    </w:p>
    <w:p w14:paraId="61DDE572" w14:textId="234A93D9" w:rsidR="00C733D0" w:rsidRPr="0009302A" w:rsidRDefault="00792D49" w:rsidP="001048CF">
      <w:pPr>
        <w:jc w:val="center"/>
        <w:rPr>
          <w:b/>
          <w:bCs/>
          <w:sz w:val="24"/>
          <w:szCs w:val="24"/>
        </w:rPr>
      </w:pPr>
      <w:r>
        <w:rPr>
          <w:b/>
          <w:bCs/>
          <w:sz w:val="24"/>
          <w:szCs w:val="24"/>
        </w:rPr>
        <w:t xml:space="preserve"> </w:t>
      </w:r>
      <w:r w:rsidR="009564BD">
        <w:rPr>
          <w:b/>
          <w:bCs/>
          <w:sz w:val="24"/>
          <w:szCs w:val="24"/>
        </w:rPr>
        <w:t xml:space="preserve">LEXINGTON WOODS </w:t>
      </w:r>
      <w:r w:rsidR="001048CF">
        <w:rPr>
          <w:b/>
          <w:bCs/>
          <w:sz w:val="24"/>
          <w:szCs w:val="24"/>
        </w:rPr>
        <w:t>TRAILS COMMUNITY ASSOCIATION,  INC.</w:t>
      </w:r>
      <w:r w:rsidR="009564BD">
        <w:rPr>
          <w:b/>
          <w:bCs/>
          <w:sz w:val="24"/>
          <w:szCs w:val="24"/>
        </w:rPr>
        <w:t xml:space="preserve">    </w:t>
      </w:r>
    </w:p>
    <w:p w14:paraId="61DDE573" w14:textId="59909EF1" w:rsidR="00C733D0" w:rsidRPr="00792D49" w:rsidRDefault="00792D49" w:rsidP="00C073EB">
      <w:pPr>
        <w:jc w:val="both"/>
        <w:rPr>
          <w:b/>
          <w:bCs/>
          <w:sz w:val="24"/>
          <w:szCs w:val="24"/>
        </w:rPr>
      </w:pPr>
      <w:r>
        <w:rPr>
          <w:sz w:val="24"/>
          <w:szCs w:val="24"/>
        </w:rPr>
        <w:t xml:space="preserve">                                        </w:t>
      </w:r>
      <w:r w:rsidR="00DE200F">
        <w:rPr>
          <w:sz w:val="24"/>
          <w:szCs w:val="24"/>
        </w:rPr>
        <w:t xml:space="preserve">.      </w:t>
      </w:r>
      <w:r w:rsidR="00D5437D">
        <w:rPr>
          <w:sz w:val="24"/>
          <w:szCs w:val="24"/>
        </w:rPr>
        <w:t xml:space="preserve">            </w:t>
      </w:r>
      <w:r w:rsidR="00DE200F">
        <w:rPr>
          <w:sz w:val="24"/>
          <w:szCs w:val="24"/>
        </w:rPr>
        <w:t xml:space="preserve"> </w:t>
      </w:r>
      <w:proofErr w:type="spellStart"/>
      <w:r w:rsidR="00ED00E5">
        <w:rPr>
          <w:b/>
          <w:bCs/>
          <w:sz w:val="24"/>
          <w:szCs w:val="24"/>
        </w:rPr>
        <w:t>P.O.Box</w:t>
      </w:r>
      <w:proofErr w:type="spellEnd"/>
      <w:r w:rsidR="00ED00E5">
        <w:rPr>
          <w:b/>
          <w:bCs/>
          <w:sz w:val="24"/>
          <w:szCs w:val="24"/>
        </w:rPr>
        <w:t xml:space="preserve"> 1959</w:t>
      </w:r>
    </w:p>
    <w:p w14:paraId="61DDE574" w14:textId="18D33F6E" w:rsidR="00C733D0" w:rsidRDefault="00DE200F" w:rsidP="00C073EB">
      <w:pPr>
        <w:jc w:val="both"/>
        <w:rPr>
          <w:b/>
          <w:bCs/>
          <w:sz w:val="24"/>
          <w:szCs w:val="24"/>
        </w:rPr>
      </w:pPr>
      <w:r>
        <w:rPr>
          <w:sz w:val="24"/>
          <w:szCs w:val="24"/>
        </w:rPr>
        <w:t xml:space="preserve">                                                       </w:t>
      </w:r>
      <w:r>
        <w:rPr>
          <w:b/>
          <w:bCs/>
          <w:sz w:val="24"/>
          <w:szCs w:val="24"/>
        </w:rPr>
        <w:t>Spring, Texas 773</w:t>
      </w:r>
      <w:r w:rsidR="00ED00E5">
        <w:rPr>
          <w:b/>
          <w:bCs/>
          <w:sz w:val="24"/>
          <w:szCs w:val="24"/>
        </w:rPr>
        <w:t>83</w:t>
      </w:r>
    </w:p>
    <w:p w14:paraId="08B660DA" w14:textId="01D85A16" w:rsidR="00DE200F" w:rsidRDefault="00DE200F" w:rsidP="00C073EB">
      <w:pPr>
        <w:jc w:val="both"/>
        <w:rPr>
          <w:b/>
          <w:bCs/>
          <w:sz w:val="24"/>
          <w:szCs w:val="24"/>
        </w:rPr>
      </w:pPr>
      <w:r>
        <w:rPr>
          <w:b/>
          <w:bCs/>
          <w:sz w:val="24"/>
          <w:szCs w:val="24"/>
        </w:rPr>
        <w:t xml:space="preserve">                                                             832-447-3146 </w:t>
      </w:r>
    </w:p>
    <w:p w14:paraId="22AEBF0E" w14:textId="77777777" w:rsidR="00DE200F" w:rsidRDefault="00DE200F" w:rsidP="00C073EB">
      <w:pPr>
        <w:jc w:val="both"/>
        <w:rPr>
          <w:b/>
          <w:bCs/>
          <w:sz w:val="24"/>
          <w:szCs w:val="24"/>
        </w:rPr>
      </w:pPr>
    </w:p>
    <w:p w14:paraId="643D53BD" w14:textId="77777777" w:rsidR="00DE200F" w:rsidRPr="00DE200F" w:rsidRDefault="00DE200F" w:rsidP="00C073EB">
      <w:pPr>
        <w:jc w:val="both"/>
        <w:rPr>
          <w:b/>
          <w:bCs/>
          <w:sz w:val="24"/>
          <w:szCs w:val="24"/>
        </w:rPr>
      </w:pPr>
    </w:p>
    <w:p w14:paraId="52DDEE47" w14:textId="77777777" w:rsidR="00DE200F" w:rsidRDefault="00DE200F" w:rsidP="009C1685">
      <w:pPr>
        <w:ind w:firstLine="720"/>
        <w:jc w:val="both"/>
        <w:rPr>
          <w:sz w:val="24"/>
          <w:szCs w:val="24"/>
        </w:rPr>
      </w:pPr>
    </w:p>
    <w:p w14:paraId="61DDE575" w14:textId="0E8D03F8" w:rsidR="00C733D0" w:rsidRPr="00C073EB" w:rsidRDefault="00652203" w:rsidP="009C1685">
      <w:pPr>
        <w:ind w:firstLine="720"/>
        <w:jc w:val="both"/>
        <w:rPr>
          <w:sz w:val="24"/>
          <w:szCs w:val="24"/>
        </w:rPr>
      </w:pPr>
      <w:r w:rsidRPr="00C073EB">
        <w:rPr>
          <w:sz w:val="24"/>
          <w:szCs w:val="24"/>
        </w:rPr>
        <w:t>WHEREAS, Section 209.00</w:t>
      </w:r>
      <w:r w:rsidR="00BC25D0">
        <w:rPr>
          <w:sz w:val="24"/>
          <w:szCs w:val="24"/>
        </w:rPr>
        <w:t>5</w:t>
      </w:r>
      <w:r w:rsidRPr="00C073EB">
        <w:rPr>
          <w:sz w:val="24"/>
          <w:szCs w:val="24"/>
        </w:rPr>
        <w:t>(</w:t>
      </w:r>
      <w:proofErr w:type="spellStart"/>
      <w:r w:rsidRPr="00C073EB">
        <w:rPr>
          <w:sz w:val="24"/>
          <w:szCs w:val="24"/>
        </w:rPr>
        <w:t>i</w:t>
      </w:r>
      <w:proofErr w:type="spellEnd"/>
      <w:r w:rsidRPr="00C073EB">
        <w:rPr>
          <w:sz w:val="24"/>
          <w:szCs w:val="24"/>
        </w:rPr>
        <w:t>) of the Texas Property Code requires property owners associations to adopt a records production and copying policy record it as a dedicatory instrument; and</w:t>
      </w:r>
    </w:p>
    <w:p w14:paraId="61DDE576" w14:textId="77777777" w:rsidR="00C733D0" w:rsidRPr="00C073EB" w:rsidRDefault="00C733D0" w:rsidP="00C073EB">
      <w:pPr>
        <w:jc w:val="both"/>
        <w:rPr>
          <w:sz w:val="24"/>
          <w:szCs w:val="24"/>
        </w:rPr>
      </w:pPr>
    </w:p>
    <w:p w14:paraId="61DDE577" w14:textId="53144CA2" w:rsidR="00C733D0" w:rsidRPr="00C073EB" w:rsidRDefault="00652203" w:rsidP="009C1685">
      <w:pPr>
        <w:ind w:firstLine="720"/>
        <w:jc w:val="both"/>
        <w:rPr>
          <w:sz w:val="24"/>
          <w:szCs w:val="24"/>
        </w:rPr>
      </w:pPr>
      <w:r w:rsidRPr="00C073EB">
        <w:rPr>
          <w:sz w:val="24"/>
          <w:szCs w:val="24"/>
        </w:rPr>
        <w:t>WHEREAS, Section 209.00</w:t>
      </w:r>
      <w:r w:rsidR="00BC25D0">
        <w:rPr>
          <w:sz w:val="24"/>
          <w:szCs w:val="24"/>
        </w:rPr>
        <w:t>5</w:t>
      </w:r>
      <w:r w:rsidRPr="00C073EB">
        <w:rPr>
          <w:sz w:val="24"/>
          <w:szCs w:val="24"/>
        </w:rPr>
        <w:t>(m) requires property owners associations to adopt and comply with a document retention policy;</w:t>
      </w:r>
    </w:p>
    <w:p w14:paraId="61DDE578" w14:textId="77777777" w:rsidR="00C733D0" w:rsidRPr="00C073EB" w:rsidRDefault="00C733D0" w:rsidP="00C073EB">
      <w:pPr>
        <w:jc w:val="both"/>
        <w:rPr>
          <w:sz w:val="24"/>
          <w:szCs w:val="24"/>
        </w:rPr>
      </w:pPr>
    </w:p>
    <w:p w14:paraId="61DDE579" w14:textId="77777777" w:rsidR="00C733D0" w:rsidRPr="00C073EB" w:rsidRDefault="00652203" w:rsidP="00C073EB">
      <w:pPr>
        <w:jc w:val="both"/>
        <w:rPr>
          <w:sz w:val="24"/>
          <w:szCs w:val="24"/>
        </w:rPr>
      </w:pPr>
      <w:r w:rsidRPr="00C073EB">
        <w:rPr>
          <w:sz w:val="24"/>
          <w:szCs w:val="24"/>
        </w:rPr>
        <w:t>NOW THEREFORE, BE IT RESOLVED THAT:</w:t>
      </w:r>
    </w:p>
    <w:p w14:paraId="61DDE57A" w14:textId="77777777" w:rsidR="00C733D0" w:rsidRPr="00C073EB" w:rsidRDefault="00C733D0" w:rsidP="00C073EB">
      <w:pPr>
        <w:jc w:val="both"/>
        <w:rPr>
          <w:sz w:val="24"/>
          <w:szCs w:val="24"/>
        </w:rPr>
      </w:pPr>
    </w:p>
    <w:p w14:paraId="61DDE57C" w14:textId="2877CA6D" w:rsidR="00C733D0" w:rsidRPr="00C073EB" w:rsidRDefault="00652203" w:rsidP="00C073EB">
      <w:pPr>
        <w:jc w:val="both"/>
        <w:rPr>
          <w:sz w:val="24"/>
          <w:szCs w:val="24"/>
        </w:rPr>
      </w:pPr>
      <w:r w:rsidRPr="00C073EB">
        <w:rPr>
          <w:sz w:val="24"/>
          <w:szCs w:val="24"/>
        </w:rPr>
        <w:t>The</w:t>
      </w:r>
      <w:r w:rsidR="001E3F1D">
        <w:rPr>
          <w:sz w:val="24"/>
          <w:szCs w:val="24"/>
        </w:rPr>
        <w:t xml:space="preserve"> </w:t>
      </w:r>
      <w:r w:rsidRPr="00C073EB">
        <w:rPr>
          <w:sz w:val="24"/>
          <w:szCs w:val="24"/>
        </w:rPr>
        <w:t>following</w:t>
      </w:r>
      <w:r w:rsidR="001E3F1D">
        <w:rPr>
          <w:sz w:val="24"/>
          <w:szCs w:val="24"/>
        </w:rPr>
        <w:t xml:space="preserve"> </w:t>
      </w:r>
      <w:r w:rsidRPr="00C073EB">
        <w:rPr>
          <w:sz w:val="24"/>
          <w:szCs w:val="24"/>
        </w:rPr>
        <w:t>POLICY</w:t>
      </w:r>
      <w:r w:rsidR="001E3F1D">
        <w:rPr>
          <w:sz w:val="24"/>
          <w:szCs w:val="24"/>
        </w:rPr>
        <w:t xml:space="preserve"> </w:t>
      </w:r>
      <w:r w:rsidRPr="00C073EB">
        <w:rPr>
          <w:sz w:val="24"/>
          <w:szCs w:val="24"/>
        </w:rPr>
        <w:t>REGARDING</w:t>
      </w:r>
      <w:r w:rsidR="001E3F1D">
        <w:rPr>
          <w:sz w:val="24"/>
          <w:szCs w:val="24"/>
        </w:rPr>
        <w:t xml:space="preserve"> </w:t>
      </w:r>
      <w:r w:rsidRPr="00C073EB">
        <w:rPr>
          <w:sz w:val="24"/>
          <w:szCs w:val="24"/>
        </w:rPr>
        <w:t>RECORDS</w:t>
      </w:r>
      <w:r w:rsidR="001E3F1D">
        <w:rPr>
          <w:sz w:val="24"/>
          <w:szCs w:val="24"/>
        </w:rPr>
        <w:t xml:space="preserve"> </w:t>
      </w:r>
      <w:r w:rsidRPr="00C073EB">
        <w:rPr>
          <w:sz w:val="24"/>
          <w:szCs w:val="24"/>
        </w:rPr>
        <w:t>RETENTION,</w:t>
      </w:r>
      <w:r w:rsidR="001E3F1D">
        <w:rPr>
          <w:sz w:val="24"/>
          <w:szCs w:val="24"/>
        </w:rPr>
        <w:t xml:space="preserve"> </w:t>
      </w:r>
      <w:r w:rsidRPr="00C073EB">
        <w:rPr>
          <w:sz w:val="24"/>
          <w:szCs w:val="24"/>
        </w:rPr>
        <w:t>INSPECTION</w:t>
      </w:r>
      <w:r w:rsidR="001E3F1D">
        <w:rPr>
          <w:sz w:val="24"/>
          <w:szCs w:val="24"/>
        </w:rPr>
        <w:t xml:space="preserve"> </w:t>
      </w:r>
      <w:r w:rsidRPr="00C073EB">
        <w:rPr>
          <w:sz w:val="24"/>
          <w:szCs w:val="24"/>
        </w:rPr>
        <w:t>&amp;</w:t>
      </w:r>
      <w:r w:rsidR="001E3F1D">
        <w:rPr>
          <w:sz w:val="24"/>
          <w:szCs w:val="24"/>
        </w:rPr>
        <w:t xml:space="preserve"> </w:t>
      </w:r>
      <w:r w:rsidRPr="00C073EB">
        <w:rPr>
          <w:sz w:val="24"/>
          <w:szCs w:val="24"/>
        </w:rPr>
        <w:t>PRODUCTION is hereby adopted:</w:t>
      </w:r>
    </w:p>
    <w:p w14:paraId="61DDE57D" w14:textId="77777777" w:rsidR="00C733D0" w:rsidRPr="00C073EB" w:rsidRDefault="00C733D0" w:rsidP="00C073EB">
      <w:pPr>
        <w:jc w:val="both"/>
        <w:rPr>
          <w:sz w:val="24"/>
          <w:szCs w:val="24"/>
        </w:rPr>
      </w:pPr>
    </w:p>
    <w:p w14:paraId="61DDE57E" w14:textId="77777777" w:rsidR="00C733D0" w:rsidRPr="009C1685" w:rsidRDefault="00652203" w:rsidP="00C073EB">
      <w:pPr>
        <w:jc w:val="both"/>
        <w:rPr>
          <w:b/>
          <w:bCs/>
          <w:sz w:val="24"/>
          <w:szCs w:val="24"/>
        </w:rPr>
      </w:pPr>
      <w:r w:rsidRPr="009C1685">
        <w:rPr>
          <w:b/>
          <w:bCs/>
          <w:sz w:val="24"/>
          <w:szCs w:val="24"/>
        </w:rPr>
        <w:t>RECORDS RETENTION:</w:t>
      </w:r>
    </w:p>
    <w:p w14:paraId="61DDE57F" w14:textId="77777777" w:rsidR="00C733D0" w:rsidRPr="00C073EB" w:rsidRDefault="00C733D0" w:rsidP="00C073EB">
      <w:pPr>
        <w:jc w:val="both"/>
        <w:rPr>
          <w:sz w:val="24"/>
          <w:szCs w:val="24"/>
        </w:rPr>
      </w:pPr>
    </w:p>
    <w:p w14:paraId="61DDE580" w14:textId="19CB08FF" w:rsidR="00C733D0" w:rsidRPr="009C1685" w:rsidRDefault="00652203" w:rsidP="009C1685">
      <w:pPr>
        <w:pStyle w:val="ListParagraph"/>
        <w:numPr>
          <w:ilvl w:val="0"/>
          <w:numId w:val="3"/>
        </w:numPr>
        <w:jc w:val="both"/>
        <w:rPr>
          <w:sz w:val="24"/>
          <w:szCs w:val="24"/>
        </w:rPr>
      </w:pPr>
      <w:r w:rsidRPr="009C1685">
        <w:rPr>
          <w:sz w:val="24"/>
          <w:szCs w:val="24"/>
        </w:rPr>
        <w:t>Certificates of Formation, Articles of Incorporation, Bylaws, restrictive covenants and any amendments thereto shall be retained permanently;</w:t>
      </w:r>
    </w:p>
    <w:p w14:paraId="61DDE581" w14:textId="0C0FC048" w:rsidR="00C733D0" w:rsidRPr="009C1685" w:rsidRDefault="00652203" w:rsidP="009C1685">
      <w:pPr>
        <w:pStyle w:val="ListParagraph"/>
        <w:numPr>
          <w:ilvl w:val="0"/>
          <w:numId w:val="3"/>
        </w:numPr>
        <w:jc w:val="both"/>
        <w:rPr>
          <w:sz w:val="24"/>
          <w:szCs w:val="24"/>
        </w:rPr>
      </w:pPr>
      <w:r w:rsidRPr="009C1685">
        <w:rPr>
          <w:sz w:val="24"/>
          <w:szCs w:val="24"/>
        </w:rPr>
        <w:t>Financial books and records shall be retained for seven (7) years;</w:t>
      </w:r>
    </w:p>
    <w:p w14:paraId="61DDE582" w14:textId="47FB02C8" w:rsidR="00C733D0" w:rsidRPr="009C1685" w:rsidRDefault="00652203" w:rsidP="009C1685">
      <w:pPr>
        <w:pStyle w:val="ListParagraph"/>
        <w:numPr>
          <w:ilvl w:val="0"/>
          <w:numId w:val="3"/>
        </w:numPr>
        <w:jc w:val="both"/>
        <w:rPr>
          <w:sz w:val="24"/>
          <w:szCs w:val="24"/>
        </w:rPr>
      </w:pPr>
      <w:r w:rsidRPr="009C1685">
        <w:rPr>
          <w:sz w:val="24"/>
          <w:szCs w:val="24"/>
        </w:rPr>
        <w:t>Account records of current owners shall be retained for five (5) years;</w:t>
      </w:r>
    </w:p>
    <w:p w14:paraId="61DDE583" w14:textId="0295F544" w:rsidR="00C733D0" w:rsidRPr="009C1685" w:rsidRDefault="00652203" w:rsidP="009C1685">
      <w:pPr>
        <w:pStyle w:val="ListParagraph"/>
        <w:numPr>
          <w:ilvl w:val="0"/>
          <w:numId w:val="3"/>
        </w:numPr>
        <w:jc w:val="both"/>
        <w:rPr>
          <w:sz w:val="24"/>
          <w:szCs w:val="24"/>
        </w:rPr>
      </w:pPr>
      <w:r w:rsidRPr="009C1685">
        <w:rPr>
          <w:sz w:val="24"/>
          <w:szCs w:val="24"/>
        </w:rPr>
        <w:t>Contracts with a term of one year or more shall be retained for four (4) years after the expiration of the contract term;</w:t>
      </w:r>
    </w:p>
    <w:p w14:paraId="61DDE584" w14:textId="4B5DA14B" w:rsidR="00C733D0" w:rsidRPr="009C1685" w:rsidRDefault="00652203" w:rsidP="009C1685">
      <w:pPr>
        <w:pStyle w:val="ListParagraph"/>
        <w:numPr>
          <w:ilvl w:val="0"/>
          <w:numId w:val="3"/>
        </w:numPr>
        <w:jc w:val="both"/>
        <w:rPr>
          <w:sz w:val="24"/>
          <w:szCs w:val="24"/>
        </w:rPr>
      </w:pPr>
      <w:r w:rsidRPr="009C1685">
        <w:rPr>
          <w:sz w:val="24"/>
          <w:szCs w:val="24"/>
        </w:rPr>
        <w:t>Minutes of meetings of the Owners and the Board shall be retained for seven (7) years; and</w:t>
      </w:r>
    </w:p>
    <w:p w14:paraId="61DDE585" w14:textId="1FF91BAA" w:rsidR="00C733D0" w:rsidRPr="009C1685" w:rsidRDefault="00652203" w:rsidP="009C1685">
      <w:pPr>
        <w:pStyle w:val="ListParagraph"/>
        <w:numPr>
          <w:ilvl w:val="0"/>
          <w:numId w:val="3"/>
        </w:numPr>
        <w:jc w:val="both"/>
        <w:rPr>
          <w:sz w:val="24"/>
          <w:szCs w:val="24"/>
        </w:rPr>
      </w:pPr>
      <w:r w:rsidRPr="009C1685">
        <w:rPr>
          <w:sz w:val="24"/>
          <w:szCs w:val="24"/>
        </w:rPr>
        <w:t>Tax returns and audit records shall be retained for seven (7) years.</w:t>
      </w:r>
    </w:p>
    <w:p w14:paraId="61DDE586" w14:textId="77777777" w:rsidR="00C733D0" w:rsidRPr="00C073EB" w:rsidRDefault="00C733D0" w:rsidP="00C073EB">
      <w:pPr>
        <w:jc w:val="both"/>
        <w:rPr>
          <w:sz w:val="24"/>
          <w:szCs w:val="24"/>
        </w:rPr>
      </w:pPr>
    </w:p>
    <w:p w14:paraId="61DDE587" w14:textId="77777777" w:rsidR="00C733D0" w:rsidRDefault="00C733D0" w:rsidP="00C073EB">
      <w:pPr>
        <w:jc w:val="both"/>
        <w:rPr>
          <w:sz w:val="24"/>
          <w:szCs w:val="24"/>
        </w:rPr>
      </w:pPr>
    </w:p>
    <w:p w14:paraId="7D54E3CE" w14:textId="77777777" w:rsidR="00DE200F" w:rsidRDefault="00DE200F" w:rsidP="00C073EB">
      <w:pPr>
        <w:jc w:val="both"/>
        <w:rPr>
          <w:sz w:val="24"/>
          <w:szCs w:val="24"/>
        </w:rPr>
      </w:pPr>
    </w:p>
    <w:p w14:paraId="6E750272" w14:textId="77777777" w:rsidR="00DE200F" w:rsidRDefault="00DE200F" w:rsidP="00C073EB">
      <w:pPr>
        <w:jc w:val="both"/>
        <w:rPr>
          <w:sz w:val="24"/>
          <w:szCs w:val="24"/>
        </w:rPr>
      </w:pPr>
    </w:p>
    <w:p w14:paraId="033E77F7" w14:textId="77777777" w:rsidR="00DE200F" w:rsidRPr="00C073EB" w:rsidRDefault="00DE200F" w:rsidP="00C073EB">
      <w:pPr>
        <w:jc w:val="both"/>
        <w:rPr>
          <w:sz w:val="24"/>
          <w:szCs w:val="24"/>
        </w:rPr>
      </w:pPr>
    </w:p>
    <w:p w14:paraId="61DDE588" w14:textId="77777777" w:rsidR="00C733D0" w:rsidRPr="006A1431" w:rsidRDefault="00652203" w:rsidP="00C073EB">
      <w:pPr>
        <w:jc w:val="both"/>
        <w:rPr>
          <w:b/>
          <w:bCs/>
          <w:sz w:val="24"/>
          <w:szCs w:val="24"/>
        </w:rPr>
      </w:pPr>
      <w:r w:rsidRPr="006A1431">
        <w:rPr>
          <w:b/>
          <w:bCs/>
          <w:sz w:val="24"/>
          <w:szCs w:val="24"/>
        </w:rPr>
        <w:t>RECORDS INSPECTION &amp; PRODUCTION:</w:t>
      </w:r>
    </w:p>
    <w:p w14:paraId="61DDE589" w14:textId="77777777" w:rsidR="00C733D0" w:rsidRPr="00C073EB" w:rsidRDefault="00C733D0" w:rsidP="00C073EB">
      <w:pPr>
        <w:jc w:val="both"/>
        <w:rPr>
          <w:sz w:val="24"/>
          <w:szCs w:val="24"/>
        </w:rPr>
      </w:pPr>
    </w:p>
    <w:p w14:paraId="61DDE58A" w14:textId="7ED4138A" w:rsidR="00C733D0" w:rsidRPr="00C073EB" w:rsidRDefault="00652203" w:rsidP="00C073EB">
      <w:pPr>
        <w:jc w:val="both"/>
        <w:rPr>
          <w:sz w:val="24"/>
          <w:szCs w:val="24"/>
        </w:rPr>
      </w:pPr>
      <w:r w:rsidRPr="00C073EB">
        <w:rPr>
          <w:sz w:val="24"/>
          <w:szCs w:val="24"/>
        </w:rPr>
        <w:t xml:space="preserve">An Owner, or a person designated in a writing signed by the Owner as the Owner's agent, attorney or certified public accountant, may make a request to access the books and records of the Association, provided that such Owner or designated agent </w:t>
      </w:r>
      <w:r w:rsidRPr="00A11EC0">
        <w:rPr>
          <w:b/>
          <w:bCs/>
          <w:sz w:val="24"/>
          <w:szCs w:val="24"/>
        </w:rPr>
        <w:t xml:space="preserve">submit a written request </w:t>
      </w:r>
      <w:r w:rsidR="0040363B" w:rsidRPr="00A11EC0">
        <w:rPr>
          <w:b/>
          <w:bCs/>
          <w:sz w:val="24"/>
          <w:szCs w:val="24"/>
        </w:rPr>
        <w:t>by</w:t>
      </w:r>
      <w:r w:rsidRPr="00A11EC0">
        <w:rPr>
          <w:b/>
          <w:bCs/>
          <w:sz w:val="24"/>
          <w:szCs w:val="24"/>
        </w:rPr>
        <w:t xml:space="preserve"> certified </w:t>
      </w:r>
      <w:r w:rsidR="000E52D9" w:rsidRPr="00A11EC0">
        <w:rPr>
          <w:b/>
          <w:bCs/>
          <w:sz w:val="24"/>
          <w:szCs w:val="24"/>
        </w:rPr>
        <w:t>mail</w:t>
      </w:r>
      <w:r w:rsidRPr="00A11EC0">
        <w:rPr>
          <w:b/>
          <w:bCs/>
          <w:sz w:val="24"/>
          <w:szCs w:val="24"/>
        </w:rPr>
        <w:t xml:space="preserve"> return receipt requested</w:t>
      </w:r>
      <w:r w:rsidR="00A11EC0">
        <w:rPr>
          <w:b/>
          <w:bCs/>
          <w:sz w:val="24"/>
          <w:szCs w:val="24"/>
        </w:rPr>
        <w:t>,</w:t>
      </w:r>
      <w:r w:rsidRPr="00C073EB">
        <w:rPr>
          <w:sz w:val="24"/>
          <w:szCs w:val="24"/>
        </w:rPr>
        <w:t xml:space="preserve"> which contains sufficient detail to identify the records being requested.</w:t>
      </w:r>
    </w:p>
    <w:p w14:paraId="61DDE58B" w14:textId="77777777" w:rsidR="00C733D0" w:rsidRPr="00C073EB" w:rsidRDefault="00C733D0" w:rsidP="00C073EB">
      <w:pPr>
        <w:jc w:val="both"/>
        <w:rPr>
          <w:sz w:val="24"/>
          <w:szCs w:val="24"/>
        </w:rPr>
      </w:pPr>
    </w:p>
    <w:p w14:paraId="61DDE58C" w14:textId="77777777" w:rsidR="00C733D0" w:rsidRPr="00C073EB" w:rsidRDefault="00652203" w:rsidP="00C073EB">
      <w:pPr>
        <w:jc w:val="both"/>
        <w:rPr>
          <w:sz w:val="24"/>
          <w:szCs w:val="24"/>
        </w:rPr>
      </w:pPr>
      <w:r w:rsidRPr="00C073EB">
        <w:rPr>
          <w:sz w:val="24"/>
          <w:szCs w:val="24"/>
        </w:rPr>
        <w:t>The Association may require advance payment of the estimated costs of compilation, production and reproduction of the requested information. If such advance payment is required, the Association shall notify the requesting owner in writing of the cost.</w:t>
      </w:r>
    </w:p>
    <w:p w14:paraId="61DDE58D" w14:textId="77777777" w:rsidR="00C733D0" w:rsidRPr="00C073EB" w:rsidRDefault="00C733D0" w:rsidP="00C073EB">
      <w:pPr>
        <w:jc w:val="both"/>
        <w:rPr>
          <w:sz w:val="24"/>
          <w:szCs w:val="24"/>
        </w:rPr>
      </w:pPr>
    </w:p>
    <w:p w14:paraId="61DDE58E" w14:textId="77777777" w:rsidR="00C733D0" w:rsidRPr="00C073EB" w:rsidRDefault="00652203" w:rsidP="00C073EB">
      <w:pPr>
        <w:jc w:val="both"/>
        <w:rPr>
          <w:sz w:val="24"/>
          <w:szCs w:val="24"/>
        </w:rPr>
      </w:pPr>
      <w:r w:rsidRPr="00C073EB">
        <w:rPr>
          <w:sz w:val="24"/>
          <w:szCs w:val="24"/>
        </w:rPr>
        <w:t>The Association will respond to the Owner's request in writing within ten (10) business days of receiving the request. If the Association is unable to produce the information within ten (10) business days, the Association must provide the requestor written notice that: (1) informs the requestor that the Association is unable to produce the information before the 10th business day; and (2) states a date by which the information will be sent or made available for inspection to the requesting party that is not</w:t>
      </w:r>
      <w:r w:rsidRPr="00C073EB">
        <w:rPr>
          <w:sz w:val="24"/>
          <w:szCs w:val="24"/>
        </w:rPr>
        <w:t xml:space="preserve"> later than the 15th business day after the date of the original response from the Association.</w:t>
      </w:r>
    </w:p>
    <w:p w14:paraId="61DDE58F" w14:textId="77777777" w:rsidR="00C733D0" w:rsidRPr="00C073EB" w:rsidRDefault="00C733D0" w:rsidP="00C073EB">
      <w:pPr>
        <w:jc w:val="both"/>
        <w:rPr>
          <w:sz w:val="24"/>
          <w:szCs w:val="24"/>
        </w:rPr>
      </w:pPr>
    </w:p>
    <w:p w14:paraId="61DDE592" w14:textId="0BF847FD" w:rsidR="00C733D0" w:rsidRPr="00C073EB" w:rsidRDefault="00652203" w:rsidP="00C073EB">
      <w:pPr>
        <w:jc w:val="both"/>
        <w:rPr>
          <w:sz w:val="24"/>
          <w:szCs w:val="24"/>
        </w:rPr>
      </w:pPr>
      <w:r w:rsidRPr="00C073EB">
        <w:rPr>
          <w:sz w:val="24"/>
          <w:szCs w:val="24"/>
        </w:rPr>
        <w:tab/>
        <w:t xml:space="preserve">Absent a court order or the express written approval of the owner whose records are the subject of the request, the Association will not allow inspection or copying of any records that identify the violation history of an individual owner, an owner's personal </w:t>
      </w:r>
      <w:r w:rsidR="00006DA0" w:rsidRPr="00C073EB">
        <w:rPr>
          <w:sz w:val="24"/>
          <w:szCs w:val="24"/>
        </w:rPr>
        <w:t>financial</w:t>
      </w:r>
      <w:r w:rsidRPr="00C073EB">
        <w:rPr>
          <w:sz w:val="24"/>
          <w:szCs w:val="24"/>
        </w:rPr>
        <w:t xml:space="preserve"> information, including records of payment or nonpayment of amounts due the Association, an owner's contact</w:t>
      </w:r>
      <w:r w:rsidR="00803115">
        <w:rPr>
          <w:sz w:val="24"/>
          <w:szCs w:val="24"/>
        </w:rPr>
        <w:t xml:space="preserve"> </w:t>
      </w:r>
      <w:r w:rsidRPr="00C073EB">
        <w:rPr>
          <w:sz w:val="24"/>
          <w:szCs w:val="24"/>
        </w:rPr>
        <w:t>information (other than the owners' address), or information relating to an employee of the Association, including personnel files.</w:t>
      </w:r>
    </w:p>
    <w:p w14:paraId="61DDE593" w14:textId="77777777" w:rsidR="00C733D0" w:rsidRPr="00C073EB" w:rsidRDefault="00C733D0" w:rsidP="00C073EB">
      <w:pPr>
        <w:jc w:val="both"/>
        <w:rPr>
          <w:sz w:val="24"/>
          <w:szCs w:val="24"/>
        </w:rPr>
      </w:pPr>
    </w:p>
    <w:p w14:paraId="61DDE594" w14:textId="77777777" w:rsidR="00C733D0" w:rsidRPr="00C073EB" w:rsidRDefault="00652203" w:rsidP="00C073EB">
      <w:pPr>
        <w:jc w:val="both"/>
        <w:rPr>
          <w:sz w:val="24"/>
          <w:szCs w:val="24"/>
        </w:rPr>
      </w:pPr>
      <w:r w:rsidRPr="00C073EB">
        <w:rPr>
          <w:sz w:val="24"/>
          <w:szCs w:val="24"/>
        </w:rPr>
        <w:t>The Association hereby adopts the following SCHEDULE OF CHARGES for the production and copying of records:</w:t>
      </w:r>
    </w:p>
    <w:p w14:paraId="61DDE595" w14:textId="77777777" w:rsidR="00C733D0" w:rsidRPr="00C073EB" w:rsidRDefault="00C733D0" w:rsidP="00C073EB">
      <w:pPr>
        <w:jc w:val="both"/>
        <w:rPr>
          <w:sz w:val="24"/>
          <w:szCs w:val="24"/>
        </w:rPr>
      </w:pPr>
    </w:p>
    <w:p w14:paraId="61DDE596" w14:textId="77777777" w:rsidR="00C733D0" w:rsidRPr="00C073EB" w:rsidRDefault="00652203" w:rsidP="00C073EB">
      <w:pPr>
        <w:jc w:val="both"/>
        <w:rPr>
          <w:sz w:val="24"/>
          <w:szCs w:val="24"/>
        </w:rPr>
      </w:pPr>
      <w:r w:rsidRPr="00C073EB">
        <w:rPr>
          <w:sz w:val="24"/>
          <w:szCs w:val="24"/>
        </w:rPr>
        <w:t>Copies: $.10 per page for standard paper black and white copies; $.50 per page for oversize paper or color copies.</w:t>
      </w:r>
    </w:p>
    <w:p w14:paraId="61DDE597" w14:textId="77777777" w:rsidR="00C733D0" w:rsidRPr="00C073EB" w:rsidRDefault="00C733D0" w:rsidP="00C073EB">
      <w:pPr>
        <w:jc w:val="both"/>
        <w:rPr>
          <w:sz w:val="24"/>
          <w:szCs w:val="24"/>
        </w:rPr>
      </w:pPr>
    </w:p>
    <w:p w14:paraId="61DDE598" w14:textId="77777777" w:rsidR="00C733D0" w:rsidRPr="00C073EB" w:rsidRDefault="00652203" w:rsidP="00C073EB">
      <w:pPr>
        <w:jc w:val="both"/>
        <w:rPr>
          <w:sz w:val="24"/>
          <w:szCs w:val="24"/>
        </w:rPr>
      </w:pPr>
      <w:r w:rsidRPr="00C073EB">
        <w:rPr>
          <w:sz w:val="24"/>
          <w:szCs w:val="24"/>
        </w:rPr>
        <w:t>Electronic Media: $1.00 for each CD; $3.00 for each DVD</w:t>
      </w:r>
    </w:p>
    <w:p w14:paraId="2A023CD4" w14:textId="77777777" w:rsidR="00006DA0" w:rsidRDefault="00006DA0" w:rsidP="00C073EB">
      <w:pPr>
        <w:jc w:val="both"/>
        <w:rPr>
          <w:sz w:val="24"/>
          <w:szCs w:val="24"/>
        </w:rPr>
      </w:pPr>
    </w:p>
    <w:p w14:paraId="61DDE599" w14:textId="4EEE60BE" w:rsidR="00C733D0" w:rsidRPr="00C073EB" w:rsidRDefault="00652203" w:rsidP="00C073EB">
      <w:pPr>
        <w:jc w:val="both"/>
        <w:rPr>
          <w:sz w:val="24"/>
          <w:szCs w:val="24"/>
        </w:rPr>
      </w:pPr>
      <w:r w:rsidRPr="00C073EB">
        <w:rPr>
          <w:sz w:val="24"/>
          <w:szCs w:val="24"/>
        </w:rPr>
        <w:t>Labor: $15.00 per hour for actual time to locate, compile and reproduce records (no charge for requests for 50 or fewer pages)</w:t>
      </w:r>
    </w:p>
    <w:p w14:paraId="61DDE59A" w14:textId="77777777" w:rsidR="00C733D0" w:rsidRPr="00C073EB" w:rsidRDefault="00C733D0" w:rsidP="00C073EB">
      <w:pPr>
        <w:jc w:val="both"/>
        <w:rPr>
          <w:sz w:val="24"/>
          <w:szCs w:val="24"/>
        </w:rPr>
      </w:pPr>
    </w:p>
    <w:p w14:paraId="61DDE59B" w14:textId="77777777" w:rsidR="00C733D0" w:rsidRPr="00C073EB" w:rsidRDefault="00652203" w:rsidP="00C073EB">
      <w:pPr>
        <w:jc w:val="both"/>
        <w:rPr>
          <w:sz w:val="24"/>
          <w:szCs w:val="24"/>
        </w:rPr>
      </w:pPr>
      <w:r w:rsidRPr="00C073EB">
        <w:rPr>
          <w:sz w:val="24"/>
          <w:szCs w:val="24"/>
        </w:rPr>
        <w:t>Overhead: 20% of the total Labor charge (no charge for requests for 50 or fewer pages)</w:t>
      </w:r>
    </w:p>
    <w:p w14:paraId="61DDE59C" w14:textId="77777777" w:rsidR="00C733D0" w:rsidRPr="00C073EB" w:rsidRDefault="00C733D0" w:rsidP="00C073EB">
      <w:pPr>
        <w:jc w:val="both"/>
        <w:rPr>
          <w:sz w:val="24"/>
          <w:szCs w:val="24"/>
        </w:rPr>
      </w:pPr>
    </w:p>
    <w:p w14:paraId="61DDE59D" w14:textId="77777777" w:rsidR="00C733D0" w:rsidRPr="00C073EB" w:rsidRDefault="00652203" w:rsidP="00C073EB">
      <w:pPr>
        <w:jc w:val="both"/>
        <w:rPr>
          <w:sz w:val="24"/>
          <w:szCs w:val="24"/>
        </w:rPr>
      </w:pPr>
      <w:r w:rsidRPr="00C073EB">
        <w:rPr>
          <w:sz w:val="24"/>
          <w:szCs w:val="24"/>
        </w:rPr>
        <w:t xml:space="preserve">Miscellaneous: The Association may charge for actual costs incurred in responding to the request, including costs for labels, </w:t>
      </w:r>
      <w:proofErr w:type="spellStart"/>
      <w:r w:rsidRPr="00C073EB">
        <w:rPr>
          <w:sz w:val="24"/>
          <w:szCs w:val="24"/>
        </w:rPr>
        <w:t>usb</w:t>
      </w:r>
      <w:proofErr w:type="spellEnd"/>
      <w:r w:rsidRPr="00C073EB">
        <w:rPr>
          <w:sz w:val="24"/>
          <w:szCs w:val="24"/>
        </w:rPr>
        <w:t xml:space="preserve"> drives, boxes, folders, postage and/or shipping.</w:t>
      </w:r>
    </w:p>
    <w:p w14:paraId="61DDE59E" w14:textId="77777777" w:rsidR="00C733D0" w:rsidRPr="00C073EB" w:rsidRDefault="00C733D0" w:rsidP="00C073EB">
      <w:pPr>
        <w:jc w:val="both"/>
        <w:rPr>
          <w:sz w:val="24"/>
          <w:szCs w:val="24"/>
        </w:rPr>
      </w:pPr>
    </w:p>
    <w:p w14:paraId="61DDE59F" w14:textId="77777777" w:rsidR="00C733D0" w:rsidRPr="00C073EB" w:rsidRDefault="00C733D0" w:rsidP="00C073EB">
      <w:pPr>
        <w:jc w:val="both"/>
        <w:rPr>
          <w:sz w:val="24"/>
          <w:szCs w:val="24"/>
        </w:rPr>
      </w:pPr>
    </w:p>
    <w:p w14:paraId="0C1AF96E" w14:textId="77777777" w:rsidR="00CA04BB" w:rsidRDefault="00CA04BB" w:rsidP="00023A43">
      <w:pPr>
        <w:jc w:val="both"/>
        <w:rPr>
          <w:sz w:val="24"/>
          <w:szCs w:val="24"/>
        </w:rPr>
      </w:pPr>
    </w:p>
    <w:p w14:paraId="7B1EB515" w14:textId="77777777" w:rsidR="00CA04BB" w:rsidRDefault="00CA04BB" w:rsidP="00023A43">
      <w:pPr>
        <w:jc w:val="both"/>
        <w:rPr>
          <w:sz w:val="24"/>
          <w:szCs w:val="24"/>
        </w:rPr>
      </w:pPr>
    </w:p>
    <w:p w14:paraId="34D2BE3F" w14:textId="77777777" w:rsidR="00CA04BB" w:rsidRDefault="00CA04BB" w:rsidP="00023A43">
      <w:pPr>
        <w:jc w:val="both"/>
        <w:rPr>
          <w:sz w:val="24"/>
          <w:szCs w:val="24"/>
        </w:rPr>
      </w:pPr>
    </w:p>
    <w:p w14:paraId="34A2974F" w14:textId="772B6918" w:rsidR="00023A43" w:rsidRDefault="00023A43" w:rsidP="00023A43">
      <w:pPr>
        <w:jc w:val="both"/>
        <w:rPr>
          <w:sz w:val="24"/>
          <w:szCs w:val="24"/>
        </w:rPr>
      </w:pPr>
      <w:r>
        <w:rPr>
          <w:sz w:val="24"/>
          <w:szCs w:val="24"/>
        </w:rPr>
        <w:lastRenderedPageBreak/>
        <w:t xml:space="preserve">IN WITNESS THEREOF, this Policy is executed on the </w:t>
      </w:r>
      <w:r w:rsidR="003E611A">
        <w:rPr>
          <w:sz w:val="24"/>
          <w:szCs w:val="24"/>
        </w:rPr>
        <w:t>27</w:t>
      </w:r>
      <w:r w:rsidR="003E611A" w:rsidRPr="003E611A">
        <w:rPr>
          <w:sz w:val="24"/>
          <w:szCs w:val="24"/>
          <w:vertAlign w:val="superscript"/>
        </w:rPr>
        <w:t>th</w:t>
      </w:r>
      <w:r w:rsidR="003E611A">
        <w:rPr>
          <w:sz w:val="24"/>
          <w:szCs w:val="24"/>
        </w:rPr>
        <w:t xml:space="preserve"> </w:t>
      </w:r>
      <w:r>
        <w:rPr>
          <w:sz w:val="24"/>
          <w:szCs w:val="24"/>
        </w:rPr>
        <w:t xml:space="preserve"> day of </w:t>
      </w:r>
      <w:r w:rsidR="00807DBB">
        <w:rPr>
          <w:sz w:val="24"/>
          <w:szCs w:val="24"/>
        </w:rPr>
        <w:t xml:space="preserve">April, </w:t>
      </w:r>
      <w:r>
        <w:rPr>
          <w:sz w:val="24"/>
          <w:szCs w:val="24"/>
        </w:rPr>
        <w:t xml:space="preserve"> 2023.</w:t>
      </w:r>
    </w:p>
    <w:p w14:paraId="5C938D43" w14:textId="77777777" w:rsidR="00023A43" w:rsidRDefault="00023A43" w:rsidP="00023A43">
      <w:pPr>
        <w:jc w:val="both"/>
        <w:rPr>
          <w:sz w:val="24"/>
          <w:szCs w:val="24"/>
        </w:rPr>
      </w:pPr>
    </w:p>
    <w:p w14:paraId="239F1BD5" w14:textId="77777777" w:rsidR="00023A43" w:rsidRDefault="00023A43" w:rsidP="00023A4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________________________________________________</w:t>
      </w:r>
    </w:p>
    <w:p w14:paraId="29FB81B6" w14:textId="77777777" w:rsidR="00023A43" w:rsidRDefault="00023A43" w:rsidP="00023A43">
      <w:pPr>
        <w:jc w:val="both"/>
        <w:rPr>
          <w:sz w:val="24"/>
          <w:szCs w:val="24"/>
        </w:rPr>
      </w:pPr>
    </w:p>
    <w:p w14:paraId="30ABF9F6" w14:textId="77777777" w:rsidR="00023A43" w:rsidRDefault="00023A43" w:rsidP="00023A4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________________________________________________</w:t>
      </w:r>
    </w:p>
    <w:p w14:paraId="50A119D9" w14:textId="77777777" w:rsidR="00023A43" w:rsidRDefault="00023A43" w:rsidP="00023A4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 President</w:t>
      </w:r>
    </w:p>
    <w:p w14:paraId="5814BE80" w14:textId="2E18FB03" w:rsidR="00807DBB" w:rsidRPr="00FF0289" w:rsidRDefault="00807DBB" w:rsidP="00023A43">
      <w:pPr>
        <w:jc w:val="both"/>
        <w:rPr>
          <w:b/>
          <w:bCs/>
          <w:sz w:val="24"/>
          <w:szCs w:val="24"/>
        </w:rPr>
      </w:pPr>
      <w:r>
        <w:rPr>
          <w:sz w:val="24"/>
          <w:szCs w:val="24"/>
        </w:rPr>
        <w:t xml:space="preserve">                                                           </w:t>
      </w:r>
      <w:r w:rsidR="00FF0289">
        <w:rPr>
          <w:b/>
          <w:bCs/>
          <w:sz w:val="24"/>
          <w:szCs w:val="24"/>
        </w:rPr>
        <w:t xml:space="preserve">Lexington Woods Trails Community Association, Inc. </w:t>
      </w:r>
    </w:p>
    <w:p w14:paraId="4F697E9C" w14:textId="77777777" w:rsidR="00023A43" w:rsidRDefault="00023A43" w:rsidP="00023A43">
      <w:pPr>
        <w:jc w:val="both"/>
        <w:rPr>
          <w:sz w:val="24"/>
          <w:szCs w:val="24"/>
        </w:rPr>
      </w:pPr>
    </w:p>
    <w:p w14:paraId="1D2B0C47" w14:textId="77777777" w:rsidR="00023A43" w:rsidRDefault="00023A43" w:rsidP="00023A43">
      <w:pPr>
        <w:jc w:val="both"/>
        <w:rPr>
          <w:sz w:val="24"/>
          <w:szCs w:val="24"/>
        </w:rPr>
      </w:pPr>
      <w:r>
        <w:rPr>
          <w:sz w:val="24"/>
          <w:szCs w:val="24"/>
        </w:rPr>
        <w:t>STATE OF TEXAS</w:t>
      </w:r>
      <w:r>
        <w:rPr>
          <w:sz w:val="24"/>
          <w:szCs w:val="24"/>
        </w:rPr>
        <w:tab/>
      </w:r>
      <w:r>
        <w:rPr>
          <w:sz w:val="24"/>
          <w:szCs w:val="24"/>
        </w:rPr>
        <w:tab/>
        <w:t>§</w:t>
      </w:r>
    </w:p>
    <w:p w14:paraId="1782BEF6" w14:textId="77777777" w:rsidR="00023A43" w:rsidRDefault="00023A43" w:rsidP="00023A43">
      <w:pPr>
        <w:jc w:val="both"/>
        <w:rPr>
          <w:sz w:val="24"/>
          <w:szCs w:val="24"/>
        </w:rPr>
      </w:pPr>
      <w:r>
        <w:rPr>
          <w:sz w:val="24"/>
          <w:szCs w:val="24"/>
        </w:rPr>
        <w:tab/>
      </w:r>
      <w:r>
        <w:rPr>
          <w:sz w:val="24"/>
          <w:szCs w:val="24"/>
        </w:rPr>
        <w:tab/>
      </w:r>
      <w:r>
        <w:rPr>
          <w:sz w:val="24"/>
          <w:szCs w:val="24"/>
        </w:rPr>
        <w:tab/>
      </w:r>
      <w:r>
        <w:rPr>
          <w:sz w:val="24"/>
          <w:szCs w:val="24"/>
        </w:rPr>
        <w:tab/>
        <w:t>§</w:t>
      </w:r>
    </w:p>
    <w:p w14:paraId="0DE49B91" w14:textId="24D85FE5" w:rsidR="00023A43" w:rsidRDefault="00023A43" w:rsidP="00023A43">
      <w:pPr>
        <w:jc w:val="both"/>
        <w:rPr>
          <w:sz w:val="24"/>
          <w:szCs w:val="24"/>
        </w:rPr>
      </w:pPr>
      <w:r>
        <w:rPr>
          <w:sz w:val="24"/>
          <w:szCs w:val="24"/>
        </w:rPr>
        <w:t xml:space="preserve">COUNTY OF </w:t>
      </w:r>
      <w:r w:rsidR="003C21E3">
        <w:rPr>
          <w:sz w:val="24"/>
          <w:szCs w:val="24"/>
        </w:rPr>
        <w:t xml:space="preserve">Harris.  </w:t>
      </w:r>
      <w:r>
        <w:rPr>
          <w:sz w:val="24"/>
          <w:szCs w:val="24"/>
        </w:rPr>
        <w:tab/>
        <w:t>§</w:t>
      </w:r>
    </w:p>
    <w:p w14:paraId="1630C5FF" w14:textId="77777777" w:rsidR="00023A43" w:rsidRDefault="00023A43" w:rsidP="00023A43">
      <w:pPr>
        <w:jc w:val="both"/>
        <w:rPr>
          <w:sz w:val="24"/>
          <w:szCs w:val="24"/>
        </w:rPr>
      </w:pPr>
    </w:p>
    <w:p w14:paraId="68288394" w14:textId="0BF506EE" w:rsidR="00023A43" w:rsidRDefault="00023A43" w:rsidP="00023A43">
      <w:pPr>
        <w:jc w:val="both"/>
        <w:rPr>
          <w:sz w:val="24"/>
          <w:szCs w:val="24"/>
        </w:rPr>
      </w:pPr>
      <w:r>
        <w:rPr>
          <w:sz w:val="24"/>
          <w:szCs w:val="24"/>
        </w:rPr>
        <w:t xml:space="preserve">BEFORE ME, on this day personally appeared </w:t>
      </w:r>
      <w:r w:rsidR="006D2468">
        <w:rPr>
          <w:sz w:val="24"/>
          <w:szCs w:val="24"/>
        </w:rPr>
        <w:t>Wanda Wilcox</w:t>
      </w:r>
      <w:r>
        <w:rPr>
          <w:sz w:val="24"/>
          <w:szCs w:val="24"/>
        </w:rPr>
        <w:t>, the President of</w:t>
      </w:r>
      <w:r w:rsidR="006D2468">
        <w:rPr>
          <w:sz w:val="24"/>
          <w:szCs w:val="24"/>
        </w:rPr>
        <w:t xml:space="preserve"> Lexington Woods Trails Community Association, Inc. </w:t>
      </w:r>
      <w:r>
        <w:rPr>
          <w:sz w:val="24"/>
          <w:szCs w:val="24"/>
        </w:rPr>
        <w:t>, known by me to be the person whose name is subscribed to the foregoing instrument, and acknowledged to me and s/he executed the same for the purposes and consideration therein expressed and in the capacity therein and herein stated and is the act and deed of said corporation.</w:t>
      </w:r>
    </w:p>
    <w:p w14:paraId="11E233D8" w14:textId="77777777" w:rsidR="00854590" w:rsidRDefault="00854590" w:rsidP="00023A43">
      <w:pPr>
        <w:jc w:val="both"/>
        <w:rPr>
          <w:sz w:val="24"/>
          <w:szCs w:val="24"/>
        </w:rPr>
      </w:pPr>
    </w:p>
    <w:p w14:paraId="754CAA97" w14:textId="760AA829" w:rsidR="00023A43" w:rsidRDefault="00023A43" w:rsidP="00023A43">
      <w:pPr>
        <w:jc w:val="both"/>
        <w:rPr>
          <w:sz w:val="24"/>
          <w:szCs w:val="24"/>
        </w:rPr>
      </w:pPr>
      <w:r>
        <w:rPr>
          <w:sz w:val="24"/>
          <w:szCs w:val="24"/>
        </w:rPr>
        <w:t>Given under my hand and seal of office, this ______ day of ______, 2023.</w:t>
      </w:r>
    </w:p>
    <w:p w14:paraId="19395D4A" w14:textId="77777777" w:rsidR="00023A43" w:rsidRDefault="00023A43" w:rsidP="00023A43">
      <w:pPr>
        <w:jc w:val="both"/>
        <w:rPr>
          <w:sz w:val="24"/>
          <w:szCs w:val="24"/>
        </w:rPr>
      </w:pPr>
    </w:p>
    <w:p w14:paraId="19983686" w14:textId="77777777" w:rsidR="00854590" w:rsidRDefault="00854590" w:rsidP="00023A43">
      <w:pPr>
        <w:jc w:val="both"/>
        <w:rPr>
          <w:sz w:val="24"/>
          <w:szCs w:val="24"/>
        </w:rPr>
      </w:pPr>
    </w:p>
    <w:p w14:paraId="48BCB23B" w14:textId="77777777" w:rsidR="00023A43" w:rsidRDefault="00023A43" w:rsidP="00023A43">
      <w:pPr>
        <w:jc w:val="both"/>
        <w:rPr>
          <w:sz w:val="24"/>
          <w:szCs w:val="24"/>
        </w:rPr>
      </w:pPr>
      <w:r>
        <w:rPr>
          <w:sz w:val="24"/>
          <w:szCs w:val="24"/>
        </w:rPr>
        <w:t>______________________________________________</w:t>
      </w:r>
    </w:p>
    <w:p w14:paraId="0A0E4CD1" w14:textId="77777777" w:rsidR="00023A43" w:rsidRDefault="00023A43" w:rsidP="00023A43">
      <w:pPr>
        <w:jc w:val="both"/>
        <w:rPr>
          <w:sz w:val="24"/>
          <w:szCs w:val="24"/>
        </w:rPr>
      </w:pPr>
      <w:r>
        <w:rPr>
          <w:sz w:val="24"/>
          <w:szCs w:val="24"/>
        </w:rPr>
        <w:t>Notary</w:t>
      </w:r>
    </w:p>
    <w:p w14:paraId="61A5970F" w14:textId="77777777" w:rsidR="00023A43" w:rsidRDefault="00023A43" w:rsidP="00023A43">
      <w:pPr>
        <w:jc w:val="both"/>
        <w:rPr>
          <w:sz w:val="24"/>
          <w:szCs w:val="24"/>
        </w:rPr>
      </w:pPr>
    </w:p>
    <w:p w14:paraId="36760ED6" w14:textId="77777777" w:rsidR="000F0459" w:rsidRDefault="000F0459" w:rsidP="00023A43">
      <w:pPr>
        <w:jc w:val="both"/>
        <w:rPr>
          <w:sz w:val="24"/>
          <w:szCs w:val="24"/>
        </w:rPr>
      </w:pPr>
    </w:p>
    <w:p w14:paraId="023B045B" w14:textId="77777777" w:rsidR="000F0459" w:rsidRDefault="000F0459" w:rsidP="00023A43">
      <w:pPr>
        <w:jc w:val="both"/>
        <w:rPr>
          <w:sz w:val="24"/>
          <w:szCs w:val="24"/>
        </w:rPr>
      </w:pPr>
    </w:p>
    <w:p w14:paraId="2C58E915" w14:textId="77777777" w:rsidR="000F0459" w:rsidRDefault="000F0459" w:rsidP="00023A43">
      <w:pPr>
        <w:jc w:val="both"/>
        <w:rPr>
          <w:sz w:val="24"/>
          <w:szCs w:val="24"/>
        </w:rPr>
      </w:pPr>
    </w:p>
    <w:p w14:paraId="18C82D5E" w14:textId="77777777" w:rsidR="000F0459" w:rsidRDefault="000F0459" w:rsidP="00023A43">
      <w:pPr>
        <w:jc w:val="both"/>
        <w:rPr>
          <w:sz w:val="24"/>
          <w:szCs w:val="24"/>
        </w:rPr>
      </w:pPr>
    </w:p>
    <w:p w14:paraId="42A95CCD" w14:textId="77777777" w:rsidR="000F0459" w:rsidRDefault="000F0459" w:rsidP="00023A43">
      <w:pPr>
        <w:jc w:val="both"/>
        <w:rPr>
          <w:sz w:val="24"/>
          <w:szCs w:val="24"/>
        </w:rPr>
      </w:pPr>
    </w:p>
    <w:p w14:paraId="751F3900" w14:textId="77777777" w:rsidR="000F0459" w:rsidRDefault="000F0459" w:rsidP="00023A43">
      <w:pPr>
        <w:jc w:val="both"/>
        <w:rPr>
          <w:sz w:val="24"/>
          <w:szCs w:val="24"/>
        </w:rPr>
      </w:pPr>
    </w:p>
    <w:p w14:paraId="63BA3C6A" w14:textId="77777777" w:rsidR="000F0459" w:rsidRDefault="000F0459" w:rsidP="00023A43">
      <w:pPr>
        <w:jc w:val="both"/>
        <w:rPr>
          <w:sz w:val="24"/>
          <w:szCs w:val="24"/>
        </w:rPr>
      </w:pPr>
    </w:p>
    <w:p w14:paraId="4C333F3F" w14:textId="77777777" w:rsidR="000F0459" w:rsidRDefault="000F0459" w:rsidP="00023A43">
      <w:pPr>
        <w:jc w:val="both"/>
        <w:rPr>
          <w:sz w:val="24"/>
          <w:szCs w:val="24"/>
        </w:rPr>
      </w:pPr>
    </w:p>
    <w:p w14:paraId="6ED169A6" w14:textId="77777777" w:rsidR="000F0459" w:rsidRDefault="000F0459" w:rsidP="00023A43">
      <w:pPr>
        <w:jc w:val="both"/>
        <w:rPr>
          <w:sz w:val="24"/>
          <w:szCs w:val="24"/>
        </w:rPr>
      </w:pPr>
    </w:p>
    <w:p w14:paraId="0A9A6369" w14:textId="77777777" w:rsidR="000F0459" w:rsidRDefault="000F0459" w:rsidP="00023A43">
      <w:pPr>
        <w:jc w:val="both"/>
        <w:rPr>
          <w:sz w:val="24"/>
          <w:szCs w:val="24"/>
        </w:rPr>
      </w:pPr>
    </w:p>
    <w:p w14:paraId="56700862" w14:textId="77777777" w:rsidR="000F0459" w:rsidRDefault="000F0459" w:rsidP="00023A43">
      <w:pPr>
        <w:jc w:val="both"/>
        <w:rPr>
          <w:sz w:val="24"/>
          <w:szCs w:val="24"/>
        </w:rPr>
      </w:pPr>
    </w:p>
    <w:p w14:paraId="1891B3DC" w14:textId="77777777" w:rsidR="000F0459" w:rsidRDefault="000F0459" w:rsidP="00023A43">
      <w:pPr>
        <w:jc w:val="both"/>
        <w:rPr>
          <w:sz w:val="24"/>
          <w:szCs w:val="24"/>
        </w:rPr>
      </w:pPr>
    </w:p>
    <w:p w14:paraId="2D87635D" w14:textId="77777777" w:rsidR="000F0459" w:rsidRDefault="000F0459" w:rsidP="00023A43">
      <w:pPr>
        <w:jc w:val="both"/>
        <w:rPr>
          <w:sz w:val="24"/>
          <w:szCs w:val="24"/>
        </w:rPr>
      </w:pPr>
    </w:p>
    <w:p w14:paraId="79EC3BE7" w14:textId="77777777" w:rsidR="000F0459" w:rsidRDefault="000F0459" w:rsidP="00023A43">
      <w:pPr>
        <w:jc w:val="both"/>
        <w:rPr>
          <w:sz w:val="24"/>
          <w:szCs w:val="24"/>
        </w:rPr>
      </w:pPr>
    </w:p>
    <w:p w14:paraId="3390735F" w14:textId="77777777" w:rsidR="000F0459" w:rsidRDefault="000F0459" w:rsidP="00023A43">
      <w:pPr>
        <w:jc w:val="both"/>
        <w:rPr>
          <w:sz w:val="24"/>
          <w:szCs w:val="24"/>
        </w:rPr>
      </w:pPr>
    </w:p>
    <w:p w14:paraId="6752D9B1" w14:textId="77777777" w:rsidR="000F0459" w:rsidRDefault="000F0459" w:rsidP="00023A43">
      <w:pPr>
        <w:jc w:val="both"/>
        <w:rPr>
          <w:sz w:val="24"/>
          <w:szCs w:val="24"/>
        </w:rPr>
      </w:pPr>
    </w:p>
    <w:p w14:paraId="072E3AB6" w14:textId="77777777" w:rsidR="000F0459" w:rsidRDefault="000F0459" w:rsidP="00023A43">
      <w:pPr>
        <w:jc w:val="both"/>
        <w:rPr>
          <w:sz w:val="24"/>
          <w:szCs w:val="24"/>
        </w:rPr>
      </w:pPr>
    </w:p>
    <w:p w14:paraId="73604502" w14:textId="77777777" w:rsidR="000F0459" w:rsidRDefault="000F0459" w:rsidP="00023A43">
      <w:pPr>
        <w:jc w:val="both"/>
        <w:rPr>
          <w:sz w:val="24"/>
          <w:szCs w:val="24"/>
        </w:rPr>
      </w:pPr>
    </w:p>
    <w:p w14:paraId="08D4F340" w14:textId="77777777" w:rsidR="000F0459" w:rsidRDefault="000F0459" w:rsidP="00023A43">
      <w:pPr>
        <w:jc w:val="both"/>
        <w:rPr>
          <w:sz w:val="24"/>
          <w:szCs w:val="24"/>
        </w:rPr>
      </w:pPr>
    </w:p>
    <w:p w14:paraId="3735E2F5" w14:textId="77777777" w:rsidR="000F0459" w:rsidRDefault="000F0459" w:rsidP="00023A43">
      <w:pPr>
        <w:jc w:val="both"/>
        <w:rPr>
          <w:sz w:val="24"/>
          <w:szCs w:val="24"/>
        </w:rPr>
      </w:pPr>
    </w:p>
    <w:p w14:paraId="12D45EE4" w14:textId="77777777" w:rsidR="000F0459" w:rsidRDefault="000F0459" w:rsidP="00023A43">
      <w:pPr>
        <w:jc w:val="both"/>
        <w:rPr>
          <w:sz w:val="24"/>
          <w:szCs w:val="24"/>
        </w:rPr>
      </w:pPr>
    </w:p>
    <w:p w14:paraId="251CEBAA" w14:textId="77777777" w:rsidR="000F0459" w:rsidRDefault="000F0459" w:rsidP="00023A43">
      <w:pPr>
        <w:jc w:val="both"/>
        <w:rPr>
          <w:sz w:val="24"/>
          <w:szCs w:val="24"/>
        </w:rPr>
      </w:pPr>
    </w:p>
    <w:p w14:paraId="771A5158" w14:textId="77777777" w:rsidR="000F0459" w:rsidRDefault="000F0459" w:rsidP="00023A43">
      <w:pPr>
        <w:jc w:val="both"/>
        <w:rPr>
          <w:sz w:val="24"/>
          <w:szCs w:val="24"/>
        </w:rPr>
      </w:pPr>
    </w:p>
    <w:p w14:paraId="331721CF" w14:textId="77777777" w:rsidR="000F0459" w:rsidRDefault="000F0459" w:rsidP="00023A43">
      <w:pPr>
        <w:jc w:val="both"/>
        <w:rPr>
          <w:sz w:val="24"/>
          <w:szCs w:val="24"/>
        </w:rPr>
      </w:pPr>
    </w:p>
    <w:p w14:paraId="486E0D8B" w14:textId="77777777" w:rsidR="000F0459" w:rsidRDefault="000F0459" w:rsidP="00023A43">
      <w:pPr>
        <w:jc w:val="both"/>
        <w:rPr>
          <w:sz w:val="24"/>
          <w:szCs w:val="24"/>
        </w:rPr>
      </w:pPr>
    </w:p>
    <w:p w14:paraId="477E7C2A" w14:textId="77777777" w:rsidR="000F0459" w:rsidRDefault="000F0459" w:rsidP="00023A43">
      <w:pPr>
        <w:jc w:val="both"/>
        <w:rPr>
          <w:sz w:val="24"/>
          <w:szCs w:val="24"/>
        </w:rPr>
      </w:pPr>
    </w:p>
    <w:p w14:paraId="4FA38629" w14:textId="77777777" w:rsidR="000F0459" w:rsidRDefault="000F0459" w:rsidP="00023A43">
      <w:pPr>
        <w:jc w:val="both"/>
        <w:rPr>
          <w:sz w:val="24"/>
          <w:szCs w:val="24"/>
        </w:rPr>
      </w:pPr>
    </w:p>
    <w:p w14:paraId="28A10FF0" w14:textId="77777777" w:rsidR="00023A43" w:rsidRDefault="00023A43" w:rsidP="00023A43">
      <w:pPr>
        <w:jc w:val="center"/>
        <w:rPr>
          <w:sz w:val="24"/>
          <w:szCs w:val="24"/>
        </w:rPr>
      </w:pPr>
      <w:r>
        <w:rPr>
          <w:sz w:val="24"/>
          <w:szCs w:val="24"/>
        </w:rPr>
        <w:t>CERTIFICATION</w:t>
      </w:r>
    </w:p>
    <w:p w14:paraId="45ED3CD5" w14:textId="77777777" w:rsidR="00023A43" w:rsidRDefault="00023A43" w:rsidP="00023A43">
      <w:pPr>
        <w:rPr>
          <w:sz w:val="24"/>
          <w:szCs w:val="24"/>
        </w:rPr>
      </w:pPr>
    </w:p>
    <w:p w14:paraId="39439EA1" w14:textId="77777777" w:rsidR="00023A43" w:rsidRDefault="00023A43" w:rsidP="00023A43">
      <w:pPr>
        <w:rPr>
          <w:sz w:val="24"/>
          <w:szCs w:val="24"/>
        </w:rPr>
      </w:pPr>
      <w:r>
        <w:rPr>
          <w:sz w:val="24"/>
          <w:szCs w:val="24"/>
        </w:rPr>
        <w:t>STATE OF TEXAS</w:t>
      </w:r>
      <w:r>
        <w:rPr>
          <w:sz w:val="24"/>
          <w:szCs w:val="24"/>
        </w:rPr>
        <w:tab/>
      </w:r>
      <w:r>
        <w:rPr>
          <w:sz w:val="24"/>
          <w:szCs w:val="24"/>
        </w:rPr>
        <w:tab/>
        <w:t>§</w:t>
      </w:r>
    </w:p>
    <w:p w14:paraId="72296BDD" w14:textId="77777777" w:rsidR="00023A43" w:rsidRDefault="00023A43" w:rsidP="00023A43">
      <w:pPr>
        <w:rPr>
          <w:sz w:val="24"/>
          <w:szCs w:val="24"/>
        </w:rPr>
      </w:pPr>
      <w:r>
        <w:rPr>
          <w:sz w:val="24"/>
          <w:szCs w:val="24"/>
        </w:rPr>
        <w:tab/>
      </w:r>
      <w:r>
        <w:rPr>
          <w:sz w:val="24"/>
          <w:szCs w:val="24"/>
        </w:rPr>
        <w:tab/>
      </w:r>
      <w:r>
        <w:rPr>
          <w:sz w:val="24"/>
          <w:szCs w:val="24"/>
        </w:rPr>
        <w:tab/>
      </w:r>
      <w:r>
        <w:rPr>
          <w:sz w:val="24"/>
          <w:szCs w:val="24"/>
        </w:rPr>
        <w:tab/>
        <w:t>§</w:t>
      </w:r>
    </w:p>
    <w:p w14:paraId="3A1BF446" w14:textId="77777777" w:rsidR="00023A43" w:rsidRDefault="00023A43" w:rsidP="00023A43">
      <w:pPr>
        <w:rPr>
          <w:sz w:val="24"/>
          <w:szCs w:val="24"/>
        </w:rPr>
      </w:pPr>
      <w:r>
        <w:rPr>
          <w:sz w:val="24"/>
          <w:szCs w:val="24"/>
        </w:rPr>
        <w:t>COUNTY OF _____</w:t>
      </w:r>
      <w:r>
        <w:rPr>
          <w:sz w:val="24"/>
          <w:szCs w:val="24"/>
        </w:rPr>
        <w:tab/>
      </w:r>
      <w:r>
        <w:rPr>
          <w:sz w:val="24"/>
          <w:szCs w:val="24"/>
        </w:rPr>
        <w:tab/>
        <w:t>§</w:t>
      </w:r>
    </w:p>
    <w:p w14:paraId="5D76E5FD" w14:textId="77777777" w:rsidR="00023A43" w:rsidRDefault="00023A43" w:rsidP="00023A43">
      <w:pPr>
        <w:rPr>
          <w:sz w:val="24"/>
          <w:szCs w:val="24"/>
        </w:rPr>
      </w:pPr>
    </w:p>
    <w:p w14:paraId="3561FC78" w14:textId="5FA1DADD" w:rsidR="00023A43" w:rsidRDefault="00023A43" w:rsidP="00023A43">
      <w:pPr>
        <w:jc w:val="both"/>
        <w:rPr>
          <w:sz w:val="24"/>
          <w:szCs w:val="24"/>
        </w:rPr>
      </w:pPr>
      <w:r>
        <w:rPr>
          <w:sz w:val="24"/>
          <w:szCs w:val="24"/>
        </w:rPr>
        <w:t>I,</w:t>
      </w:r>
      <w:r w:rsidR="00FF0289">
        <w:rPr>
          <w:sz w:val="24"/>
          <w:szCs w:val="24"/>
        </w:rPr>
        <w:t xml:space="preserve"> Wanda Wilcox</w:t>
      </w:r>
      <w:r>
        <w:rPr>
          <w:sz w:val="24"/>
          <w:szCs w:val="24"/>
        </w:rPr>
        <w:t xml:space="preserve">, the undersigned, hereby certify:  That I am the duly elected and acting </w:t>
      </w:r>
      <w:r w:rsidR="00FF0289">
        <w:rPr>
          <w:sz w:val="24"/>
          <w:szCs w:val="24"/>
        </w:rPr>
        <w:t xml:space="preserve">President </w:t>
      </w:r>
      <w:r>
        <w:rPr>
          <w:sz w:val="24"/>
          <w:szCs w:val="24"/>
        </w:rPr>
        <w:t xml:space="preserve"> of </w:t>
      </w:r>
      <w:r w:rsidR="008446A3">
        <w:rPr>
          <w:sz w:val="24"/>
          <w:szCs w:val="24"/>
        </w:rPr>
        <w:t xml:space="preserve">Lexington Woods Trails Community Association,  Inc. </w:t>
      </w:r>
      <w:r>
        <w:rPr>
          <w:sz w:val="24"/>
          <w:szCs w:val="24"/>
        </w:rPr>
        <w:t xml:space="preserve">, a Texas nonprofit organization and that the foregoing constitutes the </w:t>
      </w:r>
      <w:r w:rsidR="00257464">
        <w:rPr>
          <w:sz w:val="24"/>
          <w:szCs w:val="24"/>
        </w:rPr>
        <w:t>Records</w:t>
      </w:r>
      <w:r w:rsidR="003A6C39">
        <w:rPr>
          <w:sz w:val="24"/>
          <w:szCs w:val="24"/>
        </w:rPr>
        <w:t xml:space="preserve">, </w:t>
      </w:r>
      <w:r w:rsidR="00257464">
        <w:rPr>
          <w:sz w:val="24"/>
          <w:szCs w:val="24"/>
        </w:rPr>
        <w:t xml:space="preserve"> </w:t>
      </w:r>
      <w:r w:rsidR="003A6C39">
        <w:rPr>
          <w:sz w:val="24"/>
          <w:szCs w:val="24"/>
        </w:rPr>
        <w:t>Retention and Production</w:t>
      </w:r>
      <w:r w:rsidR="00257464">
        <w:rPr>
          <w:sz w:val="24"/>
          <w:szCs w:val="24"/>
        </w:rPr>
        <w:t xml:space="preserve"> </w:t>
      </w:r>
      <w:r w:rsidR="003A6C39">
        <w:rPr>
          <w:sz w:val="24"/>
          <w:szCs w:val="24"/>
        </w:rPr>
        <w:t>Policy</w:t>
      </w:r>
      <w:r>
        <w:rPr>
          <w:sz w:val="24"/>
          <w:szCs w:val="24"/>
        </w:rPr>
        <w:t>, as duly adopted at a property noticed Meeting of Directors held on ____ day of _____ 2023 and further approved by a quorum of Directors present.</w:t>
      </w:r>
    </w:p>
    <w:p w14:paraId="0B1F4E1B" w14:textId="77777777" w:rsidR="00023A43" w:rsidRDefault="00023A43" w:rsidP="00023A43">
      <w:pPr>
        <w:jc w:val="both"/>
        <w:rPr>
          <w:sz w:val="24"/>
          <w:szCs w:val="24"/>
        </w:rPr>
      </w:pPr>
    </w:p>
    <w:p w14:paraId="4B04125D" w14:textId="77777777" w:rsidR="00023A43" w:rsidRDefault="00023A43" w:rsidP="00023A43">
      <w:pPr>
        <w:jc w:val="both"/>
        <w:rPr>
          <w:sz w:val="24"/>
          <w:szCs w:val="24"/>
        </w:rPr>
      </w:pPr>
      <w:r>
        <w:rPr>
          <w:sz w:val="24"/>
          <w:szCs w:val="24"/>
        </w:rPr>
        <w:tab/>
        <w:t>IN WITNESS WHEREOF, I have signed in my capacity on this ____day of ____, 2023.</w:t>
      </w:r>
    </w:p>
    <w:p w14:paraId="7641483B" w14:textId="77777777" w:rsidR="00023A43" w:rsidRDefault="00023A43" w:rsidP="00023A43">
      <w:pPr>
        <w:jc w:val="both"/>
        <w:rPr>
          <w:sz w:val="24"/>
          <w:szCs w:val="24"/>
        </w:rPr>
      </w:pPr>
    </w:p>
    <w:p w14:paraId="13BFAFE1" w14:textId="77777777" w:rsidR="00854590" w:rsidRDefault="00023A43" w:rsidP="00023A4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74F79C1E" w14:textId="77777777" w:rsidR="00854590" w:rsidRDefault="00854590" w:rsidP="00023A43">
      <w:pPr>
        <w:jc w:val="both"/>
        <w:rPr>
          <w:sz w:val="24"/>
          <w:szCs w:val="24"/>
        </w:rPr>
      </w:pPr>
    </w:p>
    <w:p w14:paraId="417D0674" w14:textId="3BCAFA78" w:rsidR="00023A43" w:rsidRDefault="00023A43" w:rsidP="00854590">
      <w:pPr>
        <w:ind w:left="2880" w:firstLine="720"/>
        <w:jc w:val="both"/>
        <w:rPr>
          <w:sz w:val="24"/>
          <w:szCs w:val="24"/>
        </w:rPr>
      </w:pPr>
      <w:r>
        <w:rPr>
          <w:sz w:val="24"/>
          <w:szCs w:val="24"/>
        </w:rPr>
        <w:t>________________________________________________</w:t>
      </w:r>
    </w:p>
    <w:p w14:paraId="0E2C809D" w14:textId="77777777" w:rsidR="00854590" w:rsidRDefault="00023A43" w:rsidP="00023A4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746D7644" w14:textId="5A2D1286" w:rsidR="00023A43" w:rsidRDefault="00023A43" w:rsidP="00854590">
      <w:pPr>
        <w:ind w:left="2880" w:firstLine="720"/>
        <w:jc w:val="both"/>
        <w:rPr>
          <w:sz w:val="24"/>
          <w:szCs w:val="24"/>
        </w:rPr>
      </w:pPr>
      <w:r>
        <w:rPr>
          <w:sz w:val="24"/>
          <w:szCs w:val="24"/>
        </w:rPr>
        <w:t>________________, President</w:t>
      </w:r>
    </w:p>
    <w:p w14:paraId="265EFEA6" w14:textId="77777777" w:rsidR="00023A43" w:rsidRDefault="00023A43" w:rsidP="00023A43">
      <w:pPr>
        <w:jc w:val="both"/>
        <w:rPr>
          <w:sz w:val="24"/>
          <w:szCs w:val="24"/>
        </w:rPr>
      </w:pPr>
    </w:p>
    <w:p w14:paraId="55A90A7D" w14:textId="77777777" w:rsidR="00854590" w:rsidRDefault="00854590" w:rsidP="00023A43">
      <w:pPr>
        <w:jc w:val="both"/>
        <w:rPr>
          <w:sz w:val="24"/>
          <w:szCs w:val="24"/>
        </w:rPr>
      </w:pPr>
    </w:p>
    <w:p w14:paraId="2E1B1222" w14:textId="77777777" w:rsidR="00854590" w:rsidRDefault="00854590" w:rsidP="00023A43">
      <w:pPr>
        <w:jc w:val="both"/>
        <w:rPr>
          <w:sz w:val="24"/>
          <w:szCs w:val="24"/>
        </w:rPr>
      </w:pPr>
    </w:p>
    <w:p w14:paraId="255BE82B" w14:textId="51045419" w:rsidR="00023A43" w:rsidRDefault="00023A43" w:rsidP="00023A43">
      <w:pPr>
        <w:jc w:val="both"/>
        <w:rPr>
          <w:sz w:val="24"/>
          <w:szCs w:val="24"/>
        </w:rPr>
      </w:pPr>
      <w:r>
        <w:rPr>
          <w:sz w:val="24"/>
          <w:szCs w:val="24"/>
        </w:rPr>
        <w:t>STATE OF TEXAS</w:t>
      </w:r>
      <w:r>
        <w:rPr>
          <w:sz w:val="24"/>
          <w:szCs w:val="24"/>
        </w:rPr>
        <w:tab/>
      </w:r>
      <w:r>
        <w:rPr>
          <w:sz w:val="24"/>
          <w:szCs w:val="24"/>
        </w:rPr>
        <w:tab/>
        <w:t>§</w:t>
      </w:r>
    </w:p>
    <w:p w14:paraId="51E6867F" w14:textId="77777777" w:rsidR="00023A43" w:rsidRDefault="00023A43" w:rsidP="00023A43">
      <w:pPr>
        <w:jc w:val="both"/>
        <w:rPr>
          <w:sz w:val="24"/>
          <w:szCs w:val="24"/>
        </w:rPr>
      </w:pPr>
      <w:r>
        <w:rPr>
          <w:sz w:val="24"/>
          <w:szCs w:val="24"/>
        </w:rPr>
        <w:tab/>
      </w:r>
      <w:r>
        <w:rPr>
          <w:sz w:val="24"/>
          <w:szCs w:val="24"/>
        </w:rPr>
        <w:tab/>
      </w:r>
      <w:r>
        <w:rPr>
          <w:sz w:val="24"/>
          <w:szCs w:val="24"/>
        </w:rPr>
        <w:tab/>
      </w:r>
      <w:r>
        <w:rPr>
          <w:sz w:val="24"/>
          <w:szCs w:val="24"/>
        </w:rPr>
        <w:tab/>
        <w:t>§</w:t>
      </w:r>
    </w:p>
    <w:p w14:paraId="13C29DEA" w14:textId="0B7C4267" w:rsidR="00023A43" w:rsidRDefault="00023A43" w:rsidP="00023A43">
      <w:pPr>
        <w:jc w:val="both"/>
        <w:rPr>
          <w:sz w:val="24"/>
          <w:szCs w:val="24"/>
        </w:rPr>
      </w:pPr>
      <w:r>
        <w:rPr>
          <w:sz w:val="24"/>
          <w:szCs w:val="24"/>
        </w:rPr>
        <w:t xml:space="preserve">COUNTY OF </w:t>
      </w:r>
      <w:r w:rsidR="009741CC">
        <w:rPr>
          <w:sz w:val="24"/>
          <w:szCs w:val="24"/>
        </w:rPr>
        <w:t>Harris.</w:t>
      </w:r>
      <w:r w:rsidR="008C68C1">
        <w:rPr>
          <w:sz w:val="24"/>
          <w:szCs w:val="24"/>
        </w:rPr>
        <w:t xml:space="preserve"> </w:t>
      </w:r>
      <w:r w:rsidR="009741CC">
        <w:rPr>
          <w:sz w:val="24"/>
          <w:szCs w:val="24"/>
        </w:rPr>
        <w:t xml:space="preserve"> </w:t>
      </w:r>
      <w:r>
        <w:rPr>
          <w:sz w:val="24"/>
          <w:szCs w:val="24"/>
        </w:rPr>
        <w:tab/>
        <w:t>§</w:t>
      </w:r>
    </w:p>
    <w:p w14:paraId="2C30E370" w14:textId="77777777" w:rsidR="00023A43" w:rsidRDefault="00023A43" w:rsidP="00023A43">
      <w:pPr>
        <w:jc w:val="both"/>
        <w:rPr>
          <w:sz w:val="24"/>
          <w:szCs w:val="24"/>
        </w:rPr>
      </w:pPr>
    </w:p>
    <w:p w14:paraId="6A9219D3" w14:textId="5BDA5095" w:rsidR="00023A43" w:rsidRDefault="00023A43" w:rsidP="00023A43">
      <w:pPr>
        <w:jc w:val="both"/>
        <w:rPr>
          <w:sz w:val="24"/>
          <w:szCs w:val="24"/>
        </w:rPr>
      </w:pPr>
      <w:r>
        <w:rPr>
          <w:sz w:val="24"/>
          <w:szCs w:val="24"/>
        </w:rPr>
        <w:t xml:space="preserve">BEFORE ME, on this day personally appeared </w:t>
      </w:r>
      <w:r w:rsidR="007A4746">
        <w:rPr>
          <w:sz w:val="24"/>
          <w:szCs w:val="24"/>
        </w:rPr>
        <w:t>Wanda Wilcox</w:t>
      </w:r>
      <w:r>
        <w:rPr>
          <w:sz w:val="24"/>
          <w:szCs w:val="24"/>
        </w:rPr>
        <w:t>, the President of</w:t>
      </w:r>
      <w:r w:rsidR="002F51B5">
        <w:rPr>
          <w:sz w:val="24"/>
          <w:szCs w:val="24"/>
        </w:rPr>
        <w:t xml:space="preserve"> Lexington Woods Trails Community Association,  Inc. </w:t>
      </w:r>
      <w:r>
        <w:rPr>
          <w:sz w:val="24"/>
          <w:szCs w:val="24"/>
        </w:rPr>
        <w:t>, known by me to be the person whose name is subscribed to the foregoing instrument, and acknowledged to me and s/he executed the same for the purposes and consideration therein expressed and in the capacity therein and herein stated and is the act and deed of said corporation.</w:t>
      </w:r>
    </w:p>
    <w:p w14:paraId="25CDBD65" w14:textId="77777777" w:rsidR="00A91DDA" w:rsidRDefault="00A91DDA" w:rsidP="00023A43">
      <w:pPr>
        <w:jc w:val="both"/>
        <w:rPr>
          <w:sz w:val="24"/>
          <w:szCs w:val="24"/>
        </w:rPr>
      </w:pPr>
    </w:p>
    <w:p w14:paraId="01F5A134" w14:textId="5D47C7ED" w:rsidR="00023A43" w:rsidRDefault="00023A43" w:rsidP="00023A43">
      <w:pPr>
        <w:jc w:val="both"/>
        <w:rPr>
          <w:sz w:val="24"/>
          <w:szCs w:val="24"/>
        </w:rPr>
      </w:pPr>
      <w:r>
        <w:rPr>
          <w:sz w:val="24"/>
          <w:szCs w:val="24"/>
        </w:rPr>
        <w:t>Given under my hand and seal of office, this ______ day of ______, 2023.</w:t>
      </w:r>
    </w:p>
    <w:p w14:paraId="4735EA6F" w14:textId="77777777" w:rsidR="00023A43" w:rsidRDefault="00023A43" w:rsidP="00023A43">
      <w:pPr>
        <w:jc w:val="both"/>
        <w:rPr>
          <w:sz w:val="24"/>
          <w:szCs w:val="24"/>
        </w:rPr>
      </w:pPr>
    </w:p>
    <w:p w14:paraId="7A6F740C" w14:textId="77777777" w:rsidR="00023A43" w:rsidRDefault="00023A43" w:rsidP="00023A43">
      <w:pPr>
        <w:jc w:val="both"/>
        <w:rPr>
          <w:sz w:val="24"/>
          <w:szCs w:val="24"/>
        </w:rPr>
      </w:pPr>
    </w:p>
    <w:p w14:paraId="20C3EB65" w14:textId="77777777" w:rsidR="00023A43" w:rsidRDefault="00023A43" w:rsidP="00023A43">
      <w:pPr>
        <w:jc w:val="both"/>
        <w:rPr>
          <w:sz w:val="24"/>
          <w:szCs w:val="24"/>
        </w:rPr>
      </w:pPr>
      <w:r>
        <w:rPr>
          <w:sz w:val="24"/>
          <w:szCs w:val="24"/>
        </w:rPr>
        <w:t>______________________________________________</w:t>
      </w:r>
    </w:p>
    <w:p w14:paraId="172A3F0F" w14:textId="77777777" w:rsidR="00023A43" w:rsidRDefault="00023A43" w:rsidP="00023A43">
      <w:pPr>
        <w:jc w:val="both"/>
        <w:rPr>
          <w:sz w:val="24"/>
          <w:szCs w:val="24"/>
        </w:rPr>
      </w:pPr>
      <w:r>
        <w:rPr>
          <w:sz w:val="24"/>
          <w:szCs w:val="24"/>
        </w:rPr>
        <w:t>Notary</w:t>
      </w:r>
    </w:p>
    <w:p w14:paraId="61DDE5CE" w14:textId="3F5C9516" w:rsidR="00C733D0" w:rsidRPr="00C073EB" w:rsidRDefault="00C733D0" w:rsidP="00C073EB">
      <w:pPr>
        <w:jc w:val="both"/>
        <w:rPr>
          <w:sz w:val="24"/>
          <w:szCs w:val="24"/>
        </w:rPr>
      </w:pPr>
    </w:p>
    <w:sectPr w:rsidR="00C733D0" w:rsidRPr="00C073EB" w:rsidSect="004C43C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0598B"/>
    <w:multiLevelType w:val="hybridMultilevel"/>
    <w:tmpl w:val="03DEBA30"/>
    <w:lvl w:ilvl="0" w:tplc="7158CC84">
      <w:start w:val="1"/>
      <w:numFmt w:val="decimal"/>
      <w:lvlText w:val="%1."/>
      <w:lvlJc w:val="left"/>
      <w:pPr>
        <w:ind w:left="1592" w:hanging="356"/>
        <w:jc w:val="left"/>
      </w:pPr>
      <w:rPr>
        <w:rFonts w:ascii="Times New Roman" w:eastAsia="Times New Roman" w:hAnsi="Times New Roman" w:cs="Times New Roman" w:hint="default"/>
        <w:b w:val="0"/>
        <w:bCs w:val="0"/>
        <w:i w:val="0"/>
        <w:iCs w:val="0"/>
        <w:w w:val="107"/>
        <w:sz w:val="22"/>
        <w:szCs w:val="22"/>
        <w:lang w:val="en-US" w:eastAsia="en-US" w:bidi="ar-SA"/>
      </w:rPr>
    </w:lvl>
    <w:lvl w:ilvl="1" w:tplc="74600C6E">
      <w:numFmt w:val="bullet"/>
      <w:lvlText w:val="•"/>
      <w:lvlJc w:val="left"/>
      <w:pPr>
        <w:ind w:left="2364" w:hanging="360"/>
      </w:pPr>
      <w:rPr>
        <w:rFonts w:ascii="Times New Roman" w:eastAsia="Times New Roman" w:hAnsi="Times New Roman" w:cs="Times New Roman" w:hint="default"/>
        <w:b w:val="0"/>
        <w:bCs w:val="0"/>
        <w:i w:val="0"/>
        <w:iCs w:val="0"/>
        <w:w w:val="99"/>
        <w:sz w:val="22"/>
        <w:szCs w:val="22"/>
        <w:lang w:val="en-US" w:eastAsia="en-US" w:bidi="ar-SA"/>
      </w:rPr>
    </w:lvl>
    <w:lvl w:ilvl="2" w:tplc="15407DFC">
      <w:numFmt w:val="bullet"/>
      <w:lvlText w:val="•"/>
      <w:lvlJc w:val="left"/>
      <w:pPr>
        <w:ind w:left="3264" w:hanging="360"/>
      </w:pPr>
      <w:rPr>
        <w:rFonts w:hint="default"/>
        <w:lang w:val="en-US" w:eastAsia="en-US" w:bidi="ar-SA"/>
      </w:rPr>
    </w:lvl>
    <w:lvl w:ilvl="3" w:tplc="905455AA">
      <w:numFmt w:val="bullet"/>
      <w:lvlText w:val="•"/>
      <w:lvlJc w:val="left"/>
      <w:pPr>
        <w:ind w:left="4168" w:hanging="360"/>
      </w:pPr>
      <w:rPr>
        <w:rFonts w:hint="default"/>
        <w:lang w:val="en-US" w:eastAsia="en-US" w:bidi="ar-SA"/>
      </w:rPr>
    </w:lvl>
    <w:lvl w:ilvl="4" w:tplc="B238A5D6">
      <w:numFmt w:val="bullet"/>
      <w:lvlText w:val="•"/>
      <w:lvlJc w:val="left"/>
      <w:pPr>
        <w:ind w:left="5073" w:hanging="360"/>
      </w:pPr>
      <w:rPr>
        <w:rFonts w:hint="default"/>
        <w:lang w:val="en-US" w:eastAsia="en-US" w:bidi="ar-SA"/>
      </w:rPr>
    </w:lvl>
    <w:lvl w:ilvl="5" w:tplc="92C03C24">
      <w:numFmt w:val="bullet"/>
      <w:lvlText w:val="•"/>
      <w:lvlJc w:val="left"/>
      <w:pPr>
        <w:ind w:left="5977" w:hanging="360"/>
      </w:pPr>
      <w:rPr>
        <w:rFonts w:hint="default"/>
        <w:lang w:val="en-US" w:eastAsia="en-US" w:bidi="ar-SA"/>
      </w:rPr>
    </w:lvl>
    <w:lvl w:ilvl="6" w:tplc="BE7044BA">
      <w:numFmt w:val="bullet"/>
      <w:lvlText w:val="•"/>
      <w:lvlJc w:val="left"/>
      <w:pPr>
        <w:ind w:left="6882" w:hanging="360"/>
      </w:pPr>
      <w:rPr>
        <w:rFonts w:hint="default"/>
        <w:lang w:val="en-US" w:eastAsia="en-US" w:bidi="ar-SA"/>
      </w:rPr>
    </w:lvl>
    <w:lvl w:ilvl="7" w:tplc="05BA1406">
      <w:numFmt w:val="bullet"/>
      <w:lvlText w:val="•"/>
      <w:lvlJc w:val="left"/>
      <w:pPr>
        <w:ind w:left="7786" w:hanging="360"/>
      </w:pPr>
      <w:rPr>
        <w:rFonts w:hint="default"/>
        <w:lang w:val="en-US" w:eastAsia="en-US" w:bidi="ar-SA"/>
      </w:rPr>
    </w:lvl>
    <w:lvl w:ilvl="8" w:tplc="A2C28958">
      <w:numFmt w:val="bullet"/>
      <w:lvlText w:val="•"/>
      <w:lvlJc w:val="left"/>
      <w:pPr>
        <w:ind w:left="8691" w:hanging="360"/>
      </w:pPr>
      <w:rPr>
        <w:rFonts w:hint="default"/>
        <w:lang w:val="en-US" w:eastAsia="en-US" w:bidi="ar-SA"/>
      </w:rPr>
    </w:lvl>
  </w:abstractNum>
  <w:abstractNum w:abstractNumId="1" w15:restartNumberingAfterBreak="0">
    <w:nsid w:val="393C65D3"/>
    <w:multiLevelType w:val="hybridMultilevel"/>
    <w:tmpl w:val="3810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A0DEF"/>
    <w:multiLevelType w:val="hybridMultilevel"/>
    <w:tmpl w:val="61882C3A"/>
    <w:lvl w:ilvl="0" w:tplc="FCDAD1C4">
      <w:start w:val="1"/>
      <w:numFmt w:val="decimal"/>
      <w:lvlText w:val="%1."/>
      <w:lvlJc w:val="left"/>
      <w:pPr>
        <w:ind w:left="1605" w:hanging="355"/>
        <w:jc w:val="left"/>
      </w:pPr>
      <w:rPr>
        <w:rFonts w:hint="default"/>
        <w:spacing w:val="-1"/>
        <w:w w:val="103"/>
        <w:lang w:val="en-US" w:eastAsia="en-US" w:bidi="ar-SA"/>
      </w:rPr>
    </w:lvl>
    <w:lvl w:ilvl="1" w:tplc="EC40F70C">
      <w:numFmt w:val="bullet"/>
      <w:lvlText w:val="•"/>
      <w:lvlJc w:val="left"/>
      <w:pPr>
        <w:ind w:left="2490" w:hanging="355"/>
      </w:pPr>
      <w:rPr>
        <w:rFonts w:hint="default"/>
        <w:lang w:val="en-US" w:eastAsia="en-US" w:bidi="ar-SA"/>
      </w:rPr>
    </w:lvl>
    <w:lvl w:ilvl="2" w:tplc="50F4345A">
      <w:numFmt w:val="bullet"/>
      <w:lvlText w:val="•"/>
      <w:lvlJc w:val="left"/>
      <w:pPr>
        <w:ind w:left="3380" w:hanging="355"/>
      </w:pPr>
      <w:rPr>
        <w:rFonts w:hint="default"/>
        <w:lang w:val="en-US" w:eastAsia="en-US" w:bidi="ar-SA"/>
      </w:rPr>
    </w:lvl>
    <w:lvl w:ilvl="3" w:tplc="DF0A0E06">
      <w:numFmt w:val="bullet"/>
      <w:lvlText w:val="•"/>
      <w:lvlJc w:val="left"/>
      <w:pPr>
        <w:ind w:left="4270" w:hanging="355"/>
      </w:pPr>
      <w:rPr>
        <w:rFonts w:hint="default"/>
        <w:lang w:val="en-US" w:eastAsia="en-US" w:bidi="ar-SA"/>
      </w:rPr>
    </w:lvl>
    <w:lvl w:ilvl="4" w:tplc="821A98CC">
      <w:numFmt w:val="bullet"/>
      <w:lvlText w:val="•"/>
      <w:lvlJc w:val="left"/>
      <w:pPr>
        <w:ind w:left="5160" w:hanging="355"/>
      </w:pPr>
      <w:rPr>
        <w:rFonts w:hint="default"/>
        <w:lang w:val="en-US" w:eastAsia="en-US" w:bidi="ar-SA"/>
      </w:rPr>
    </w:lvl>
    <w:lvl w:ilvl="5" w:tplc="41DE4916">
      <w:numFmt w:val="bullet"/>
      <w:lvlText w:val="•"/>
      <w:lvlJc w:val="left"/>
      <w:pPr>
        <w:ind w:left="6050" w:hanging="355"/>
      </w:pPr>
      <w:rPr>
        <w:rFonts w:hint="default"/>
        <w:lang w:val="en-US" w:eastAsia="en-US" w:bidi="ar-SA"/>
      </w:rPr>
    </w:lvl>
    <w:lvl w:ilvl="6" w:tplc="6618FE98">
      <w:numFmt w:val="bullet"/>
      <w:lvlText w:val="•"/>
      <w:lvlJc w:val="left"/>
      <w:pPr>
        <w:ind w:left="6940" w:hanging="355"/>
      </w:pPr>
      <w:rPr>
        <w:rFonts w:hint="default"/>
        <w:lang w:val="en-US" w:eastAsia="en-US" w:bidi="ar-SA"/>
      </w:rPr>
    </w:lvl>
    <w:lvl w:ilvl="7" w:tplc="B664971E">
      <w:numFmt w:val="bullet"/>
      <w:lvlText w:val="•"/>
      <w:lvlJc w:val="left"/>
      <w:pPr>
        <w:ind w:left="7830" w:hanging="355"/>
      </w:pPr>
      <w:rPr>
        <w:rFonts w:hint="default"/>
        <w:lang w:val="en-US" w:eastAsia="en-US" w:bidi="ar-SA"/>
      </w:rPr>
    </w:lvl>
    <w:lvl w:ilvl="8" w:tplc="F6A24DE6">
      <w:numFmt w:val="bullet"/>
      <w:lvlText w:val="•"/>
      <w:lvlJc w:val="left"/>
      <w:pPr>
        <w:ind w:left="8720" w:hanging="355"/>
      </w:pPr>
      <w:rPr>
        <w:rFonts w:hint="default"/>
        <w:lang w:val="en-US" w:eastAsia="en-US" w:bidi="ar-SA"/>
      </w:rPr>
    </w:lvl>
  </w:abstractNum>
  <w:num w:numId="1" w16cid:durableId="745230022">
    <w:abstractNumId w:val="0"/>
  </w:num>
  <w:num w:numId="2" w16cid:durableId="1046293441">
    <w:abstractNumId w:val="2"/>
  </w:num>
  <w:num w:numId="3" w16cid:durableId="97610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D0"/>
    <w:rsid w:val="00006DA0"/>
    <w:rsid w:val="00023A43"/>
    <w:rsid w:val="0009302A"/>
    <w:rsid w:val="000B3322"/>
    <w:rsid w:val="000E52D9"/>
    <w:rsid w:val="000F0459"/>
    <w:rsid w:val="001048CF"/>
    <w:rsid w:val="001643FE"/>
    <w:rsid w:val="001E3F1D"/>
    <w:rsid w:val="00257464"/>
    <w:rsid w:val="00274857"/>
    <w:rsid w:val="002F51B5"/>
    <w:rsid w:val="003A6C39"/>
    <w:rsid w:val="003C21E3"/>
    <w:rsid w:val="003E611A"/>
    <w:rsid w:val="0040363B"/>
    <w:rsid w:val="004C3424"/>
    <w:rsid w:val="004C43C3"/>
    <w:rsid w:val="00652203"/>
    <w:rsid w:val="006A1431"/>
    <w:rsid w:val="006D2468"/>
    <w:rsid w:val="00792D49"/>
    <w:rsid w:val="007A4746"/>
    <w:rsid w:val="00803115"/>
    <w:rsid w:val="00806366"/>
    <w:rsid w:val="00807DBB"/>
    <w:rsid w:val="008446A3"/>
    <w:rsid w:val="00854590"/>
    <w:rsid w:val="008C68C1"/>
    <w:rsid w:val="009564BD"/>
    <w:rsid w:val="009741CC"/>
    <w:rsid w:val="00982DC9"/>
    <w:rsid w:val="009C1685"/>
    <w:rsid w:val="00A11EC0"/>
    <w:rsid w:val="00A91DDA"/>
    <w:rsid w:val="00BC25D0"/>
    <w:rsid w:val="00C073EB"/>
    <w:rsid w:val="00C733D0"/>
    <w:rsid w:val="00CA04BB"/>
    <w:rsid w:val="00D5437D"/>
    <w:rsid w:val="00DE200F"/>
    <w:rsid w:val="00E6795F"/>
    <w:rsid w:val="00ED00E5"/>
    <w:rsid w:val="00F2373A"/>
    <w:rsid w:val="00F33F88"/>
    <w:rsid w:val="00FF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E542"/>
  <w15:docId w15:val="{F37A651B-B97D-4F2F-ADE2-FF41A968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right"/>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1" w:hanging="3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tmp"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CFA9D30B7634783EC34C5D7393E4C" ma:contentTypeVersion="16" ma:contentTypeDescription="Create a new document." ma:contentTypeScope="" ma:versionID="9d48c7145c7b4cd8f5cd5c9d862b652e">
  <xsd:schema xmlns:xsd="http://www.w3.org/2001/XMLSchema" xmlns:xs="http://www.w3.org/2001/XMLSchema" xmlns:p="http://schemas.microsoft.com/office/2006/metadata/properties" xmlns:ns2="a893cb09-6b4c-4037-a34d-c164c33d41b4" xmlns:ns3="d1adb775-a4c1-4e59-82f9-be12db3b2a5f" targetNamespace="http://schemas.microsoft.com/office/2006/metadata/properties" ma:root="true" ma:fieldsID="0f2136d9387a0e232da1fa97ba4a6188" ns2:_="" ns3:_="">
    <xsd:import namespace="a893cb09-6b4c-4037-a34d-c164c33d41b4"/>
    <xsd:import namespace="d1adb775-a4c1-4e59-82f9-be12db3b2a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cb09-6b4c-4037-a34d-c164c33d4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9aef64-1f29-4714-8100-d4dba2958b6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adb775-a4c1-4e59-82f9-be12db3b2a5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622ece-9813-4071-b904-0a7e045328e5}" ma:internalName="TaxCatchAll" ma:showField="CatchAllData" ma:web="d1adb775-a4c1-4e59-82f9-be12db3b2a5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93cb09-6b4c-4037-a34d-c164c33d41b4">
      <Terms xmlns="http://schemas.microsoft.com/office/infopath/2007/PartnerControls"/>
    </lcf76f155ced4ddcb4097134ff3c332f>
    <TaxCatchAll xmlns="d1adb775-a4c1-4e59-82f9-be12db3b2a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A7C9F-CD2B-4CAB-9FA9-B73B9FFAFA01}">
  <ds:schemaRefs>
    <ds:schemaRef ds:uri="http://schemas.microsoft.com/office/2006/metadata/contentType"/>
    <ds:schemaRef ds:uri="http://schemas.microsoft.com/office/2006/metadata/properties/metaAttributes"/>
    <ds:schemaRef ds:uri="http://www.w3.org/2000/xmlns/"/>
    <ds:schemaRef ds:uri="http://www.w3.org/2001/XMLSchema"/>
    <ds:schemaRef ds:uri="a893cb09-6b4c-4037-a34d-c164c33d41b4"/>
    <ds:schemaRef ds:uri="d1adb775-a4c1-4e59-82f9-be12db3b2a5f"/>
  </ds:schemaRefs>
</ds:datastoreItem>
</file>

<file path=customXml/itemProps2.xml><?xml version="1.0" encoding="utf-8"?>
<ds:datastoreItem xmlns:ds="http://schemas.openxmlformats.org/officeDocument/2006/customXml" ds:itemID="{802F79D9-1CAB-47D1-BA45-C333F99205F4}">
  <ds:schemaRefs>
    <ds:schemaRef ds:uri="http://schemas.microsoft.com/office/2006/metadata/properties"/>
    <ds:schemaRef ds:uri="http://www.w3.org/2000/xmlns/"/>
    <ds:schemaRef ds:uri="a893cb09-6b4c-4037-a34d-c164c33d41b4"/>
    <ds:schemaRef ds:uri="http://schemas.microsoft.com/office/infopath/2007/PartnerControls"/>
    <ds:schemaRef ds:uri="d1adb775-a4c1-4e59-82f9-be12db3b2a5f"/>
    <ds:schemaRef ds:uri="http://www.w3.org/2001/XMLSchema-instance"/>
  </ds:schemaRefs>
</ds:datastoreItem>
</file>

<file path=customXml/itemProps3.xml><?xml version="1.0" encoding="utf-8"?>
<ds:datastoreItem xmlns:ds="http://schemas.openxmlformats.org/officeDocument/2006/customXml" ds:itemID="{24BDD163-672B-42F8-9BBF-F9F3C4703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Barbara Rivera</cp:lastModifiedBy>
  <cp:revision>2</cp:revision>
  <dcterms:created xsi:type="dcterms:W3CDTF">2024-05-09T17:05:00Z</dcterms:created>
  <dcterms:modified xsi:type="dcterms:W3CDTF">2024-05-09T17:05:00Z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LastSaved">
    <vt:filetime>2023-01-18T00:00:00Z</vt:filetime>
  </property>
  <property fmtid="{D5CDD505-2E9C-101B-9397-08002B2CF9AE}" pid="4" name="Producer">
    <vt:lpwstr>GdPicture Managed PDF Plugin Ver. 4.25</vt:lpwstr>
  </property>
  <property fmtid="{D5CDD505-2E9C-101B-9397-08002B2CF9AE}" pid="5" name="ContentTypeId">
    <vt:lpwstr>0x0101007B7CFA9D30B7634783EC34C5D7393E4C</vt:lpwstr>
  </property>
</Properties>
</file>